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8B" w:rsidRDefault="00E50A8B" w:rsidP="00E50A8B">
      <w:pPr>
        <w:spacing w:line="276" w:lineRule="auto"/>
        <w:jc w:val="center"/>
        <w:rPr>
          <w:b/>
          <w:sz w:val="32"/>
          <w:szCs w:val="32"/>
          <w:lang w:val="sr-Cyrl-CS"/>
        </w:rPr>
      </w:pPr>
      <w:r w:rsidRPr="006E336F">
        <w:rPr>
          <w:b/>
          <w:sz w:val="32"/>
          <w:szCs w:val="32"/>
          <w:lang w:val="sr-Cyrl-CS"/>
        </w:rPr>
        <w:t>УГОВОР О ЈАВНОЈ НАБАВЦИ</w:t>
      </w:r>
    </w:p>
    <w:p w:rsidR="00E50A8B" w:rsidRPr="006E336F" w:rsidRDefault="00E50A8B" w:rsidP="00E50A8B">
      <w:pPr>
        <w:spacing w:line="276" w:lineRule="auto"/>
        <w:jc w:val="center"/>
        <w:rPr>
          <w:b/>
          <w:sz w:val="32"/>
          <w:szCs w:val="32"/>
          <w:lang w:val="sr-Cyrl-CS"/>
        </w:rPr>
      </w:pPr>
      <w:r w:rsidRPr="006E336F">
        <w:rPr>
          <w:b/>
          <w:sz w:val="32"/>
          <w:szCs w:val="32"/>
          <w:lang w:val="sr-Cyrl-CS"/>
        </w:rPr>
        <w:t xml:space="preserve"> УСЛУГА</w:t>
      </w:r>
      <w:r>
        <w:rPr>
          <w:b/>
          <w:sz w:val="32"/>
          <w:szCs w:val="32"/>
          <w:lang w:val="sr-Cyrl-CS"/>
        </w:rPr>
        <w:t xml:space="preserve"> </w:t>
      </w:r>
      <w:r w:rsidRPr="006E336F">
        <w:rPr>
          <w:b/>
          <w:sz w:val="32"/>
          <w:szCs w:val="32"/>
          <w:lang w:val="sr-Cyrl-CS"/>
        </w:rPr>
        <w:t>ОРГАНИЗОВАЊА И ИЗВОЂЕЊА ЕКСКУРЗИЈА</w:t>
      </w:r>
    </w:p>
    <w:p w:rsidR="00E50A8B" w:rsidRPr="006E336F" w:rsidRDefault="00E50A8B" w:rsidP="00E50A8B">
      <w:pPr>
        <w:spacing w:line="276" w:lineRule="auto"/>
        <w:jc w:val="both"/>
        <w:rPr>
          <w:sz w:val="32"/>
          <w:szCs w:val="32"/>
          <w:lang w:val="sr-Cyrl-CS"/>
        </w:rPr>
      </w:pPr>
    </w:p>
    <w:p w:rsidR="00E50A8B" w:rsidRPr="00AF4B89" w:rsidRDefault="00E50A8B" w:rsidP="00E50A8B">
      <w:pPr>
        <w:spacing w:line="276" w:lineRule="auto"/>
        <w:jc w:val="both"/>
        <w:rPr>
          <w:b/>
          <w:sz w:val="22"/>
          <w:szCs w:val="22"/>
          <w:lang w:val="sr-Cyrl-CS"/>
        </w:rPr>
      </w:pPr>
      <w:r w:rsidRPr="00AF4B89">
        <w:rPr>
          <w:b/>
          <w:sz w:val="22"/>
          <w:szCs w:val="22"/>
          <w:lang w:val="sr-Cyrl-CS"/>
        </w:rPr>
        <w:t>Уговорне стране :</w:t>
      </w:r>
    </w:p>
    <w:p w:rsidR="00E50A8B" w:rsidRPr="00E94694" w:rsidRDefault="00E50A8B" w:rsidP="00E50A8B">
      <w:pPr>
        <w:spacing w:line="276" w:lineRule="auto"/>
        <w:jc w:val="both"/>
        <w:rPr>
          <w:sz w:val="16"/>
          <w:szCs w:val="16"/>
          <w:lang w:val="ru-RU"/>
        </w:rPr>
      </w:pPr>
    </w:p>
    <w:p w:rsidR="00E50A8B" w:rsidRPr="00AF4B89" w:rsidRDefault="00E50A8B" w:rsidP="00E50A8B">
      <w:pPr>
        <w:pStyle w:val="ListParagraphCharChar"/>
        <w:numPr>
          <w:ilvl w:val="0"/>
          <w:numId w:val="1"/>
        </w:numPr>
        <w:spacing w:line="276" w:lineRule="auto"/>
        <w:jc w:val="both"/>
        <w:rPr>
          <w:bCs/>
          <w:sz w:val="22"/>
          <w:szCs w:val="22"/>
          <w:lang w:val="sr-Cyrl-CS"/>
        </w:rPr>
      </w:pPr>
      <w:r w:rsidRPr="00AF4B89">
        <w:rPr>
          <w:b/>
          <w:bCs/>
          <w:sz w:val="22"/>
          <w:szCs w:val="22"/>
          <w:lang w:val="sr-Cyrl-CS"/>
        </w:rPr>
        <w:t xml:space="preserve">Установа </w:t>
      </w:r>
      <w:r>
        <w:rPr>
          <w:b/>
          <w:bCs/>
          <w:sz w:val="22"/>
          <w:szCs w:val="22"/>
          <w:lang w:val="sr-Cyrl-CS"/>
        </w:rPr>
        <w:t>О.Ш.,,БОРА СТАНКОВИЋ“</w:t>
      </w:r>
      <w:r w:rsidRPr="00AF4B89">
        <w:rPr>
          <w:bCs/>
          <w:sz w:val="22"/>
          <w:szCs w:val="22"/>
          <w:lang w:val="sr-Cyrl-CS"/>
        </w:rPr>
        <w:t xml:space="preserve">, </w:t>
      </w:r>
      <w:r w:rsidRPr="00D34BEA">
        <w:rPr>
          <w:b/>
          <w:bCs/>
          <w:sz w:val="22"/>
          <w:szCs w:val="22"/>
          <w:lang w:val="sr-Cyrl-CS"/>
        </w:rPr>
        <w:t>ГУБЕРЕВАЦ</w:t>
      </w:r>
      <w:r w:rsidRPr="00AF4B89">
        <w:rPr>
          <w:bCs/>
          <w:sz w:val="22"/>
          <w:szCs w:val="22"/>
          <w:lang w:val="ru-RU"/>
        </w:rPr>
        <w:t xml:space="preserve"> </w:t>
      </w:r>
      <w:r w:rsidRPr="00AF4B89">
        <w:rPr>
          <w:bCs/>
          <w:sz w:val="22"/>
          <w:szCs w:val="22"/>
          <w:lang w:val="sr-Cyrl-CS"/>
        </w:rPr>
        <w:t xml:space="preserve">, </w:t>
      </w:r>
      <w:r w:rsidRPr="00B55ADC">
        <w:rPr>
          <w:b/>
          <w:sz w:val="22"/>
          <w:szCs w:val="22"/>
          <w:lang w:val="ru-RU"/>
        </w:rPr>
        <w:t>матични број 071</w:t>
      </w:r>
      <w:r>
        <w:rPr>
          <w:b/>
          <w:sz w:val="22"/>
          <w:szCs w:val="22"/>
          <w:lang w:val="ru-RU"/>
        </w:rPr>
        <w:t>37699,</w:t>
      </w:r>
      <w:r w:rsidRPr="00B55ADC">
        <w:rPr>
          <w:b/>
          <w:sz w:val="22"/>
          <w:szCs w:val="22"/>
          <w:lang w:val="ru-RU"/>
        </w:rPr>
        <w:t xml:space="preserve"> ПИБ 10</w:t>
      </w:r>
      <w:r>
        <w:rPr>
          <w:b/>
          <w:sz w:val="22"/>
          <w:szCs w:val="22"/>
          <w:lang w:val="ru-RU"/>
        </w:rPr>
        <w:t>0543532</w:t>
      </w:r>
      <w:r w:rsidRPr="00B55ADC">
        <w:rPr>
          <w:b/>
          <w:sz w:val="22"/>
          <w:szCs w:val="22"/>
          <w:lang w:val="ru-RU"/>
        </w:rPr>
        <w:t xml:space="preserve">, </w:t>
      </w:r>
      <w:r w:rsidRPr="00B55ADC">
        <w:rPr>
          <w:b/>
          <w:bCs/>
          <w:sz w:val="22"/>
          <w:szCs w:val="22"/>
          <w:lang w:val="sr-Cyrl-CS"/>
        </w:rPr>
        <w:t xml:space="preserve">коју заступа директор </w:t>
      </w:r>
      <w:r>
        <w:rPr>
          <w:b/>
          <w:bCs/>
          <w:sz w:val="22"/>
          <w:szCs w:val="22"/>
          <w:lang w:val="sr-Cyrl-CS"/>
        </w:rPr>
        <w:t xml:space="preserve">Иванковић Дарко </w:t>
      </w:r>
      <w:r w:rsidRPr="00B55ADC">
        <w:rPr>
          <w:b/>
          <w:bCs/>
          <w:sz w:val="22"/>
          <w:szCs w:val="22"/>
          <w:lang w:val="sr-Cyrl-CS"/>
        </w:rPr>
        <w:t xml:space="preserve"> (</w:t>
      </w:r>
      <w:r w:rsidRPr="00B55ADC">
        <w:rPr>
          <w:b/>
          <w:bCs/>
          <w:sz w:val="20"/>
          <w:szCs w:val="20"/>
          <w:lang w:val="ru-RU"/>
        </w:rPr>
        <w:t xml:space="preserve">у даљем тексту </w:t>
      </w:r>
      <w:r>
        <w:rPr>
          <w:b/>
          <w:bCs/>
          <w:sz w:val="20"/>
          <w:szCs w:val="20"/>
          <w:lang w:val="ru-RU"/>
        </w:rPr>
        <w:t>: корисник услуга</w:t>
      </w:r>
      <w:r>
        <w:rPr>
          <w:bCs/>
          <w:sz w:val="22"/>
          <w:szCs w:val="22"/>
          <w:lang w:val="ru-RU"/>
        </w:rPr>
        <w:t>).</w:t>
      </w:r>
      <w:r w:rsidRPr="00AF4B89">
        <w:rPr>
          <w:bCs/>
          <w:sz w:val="22"/>
          <w:szCs w:val="22"/>
          <w:lang w:val="ru-RU"/>
        </w:rPr>
        <w:t xml:space="preserve">  </w:t>
      </w:r>
    </w:p>
    <w:p w:rsidR="00E50A8B" w:rsidRPr="00E94694" w:rsidRDefault="00E50A8B" w:rsidP="00E50A8B">
      <w:pPr>
        <w:spacing w:line="276" w:lineRule="auto"/>
        <w:jc w:val="both"/>
        <w:rPr>
          <w:bCs/>
          <w:sz w:val="16"/>
          <w:szCs w:val="16"/>
          <w:lang w:val="sr-Cyrl-CS"/>
        </w:rPr>
      </w:pPr>
    </w:p>
    <w:p w:rsidR="00E50A8B" w:rsidRPr="00B55ADC" w:rsidRDefault="00E50A8B" w:rsidP="00E50A8B">
      <w:pPr>
        <w:pStyle w:val="ListParagraphCharChar"/>
        <w:numPr>
          <w:ilvl w:val="0"/>
          <w:numId w:val="1"/>
        </w:numPr>
        <w:spacing w:line="276" w:lineRule="auto"/>
        <w:ind w:left="360" w:firstLine="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ru-RU"/>
        </w:rPr>
        <w:t>Давалац услуга</w:t>
      </w:r>
      <w:r w:rsidR="00781A09">
        <w:rPr>
          <w:b/>
          <w:sz w:val="22"/>
          <w:szCs w:val="22"/>
          <w:lang w:val="ru-RU"/>
        </w:rPr>
        <w:t xml:space="preserve"> Т.А.,,Бавка Турс</w:t>
      </w:r>
      <w:r w:rsidR="00FA1D53">
        <w:rPr>
          <w:b/>
          <w:sz w:val="22"/>
          <w:szCs w:val="22"/>
          <w:lang w:val="sr-Latn-RS"/>
        </w:rPr>
        <w:t>“</w:t>
      </w:r>
      <w:r w:rsidR="00FA1D53">
        <w:rPr>
          <w:b/>
          <w:sz w:val="22"/>
          <w:szCs w:val="22"/>
          <w:lang w:val="sr-Cyrl-RS"/>
        </w:rPr>
        <w:t xml:space="preserve"> Д.О.О.</w:t>
      </w:r>
      <w:r>
        <w:rPr>
          <w:sz w:val="22"/>
          <w:szCs w:val="22"/>
          <w:lang w:val="ru-RU"/>
        </w:rPr>
        <w:t xml:space="preserve"> </w:t>
      </w:r>
      <w:r w:rsidRPr="00B55ADC">
        <w:rPr>
          <w:b/>
          <w:sz w:val="22"/>
          <w:szCs w:val="22"/>
          <w:lang w:val="ru-RU"/>
        </w:rPr>
        <w:t>из</w:t>
      </w:r>
      <w:r w:rsidR="00FA1D53">
        <w:rPr>
          <w:b/>
          <w:sz w:val="22"/>
          <w:szCs w:val="22"/>
          <w:lang w:val="ru-RU"/>
        </w:rPr>
        <w:t xml:space="preserve"> Горњег Буниброда</w:t>
      </w:r>
      <w:r w:rsidRPr="00B55ADC">
        <w:rPr>
          <w:b/>
          <w:sz w:val="22"/>
          <w:szCs w:val="22"/>
          <w:lang w:val="ru-RU"/>
        </w:rPr>
        <w:t>,</w:t>
      </w:r>
      <w:r>
        <w:rPr>
          <w:b/>
          <w:sz w:val="22"/>
          <w:szCs w:val="22"/>
          <w:lang w:val="ru-RU"/>
        </w:rPr>
        <w:t xml:space="preserve">  </w:t>
      </w:r>
      <w:r w:rsidRPr="00B55ADC">
        <w:rPr>
          <w:b/>
          <w:sz w:val="22"/>
          <w:szCs w:val="22"/>
          <w:lang w:val="ru-RU"/>
        </w:rPr>
        <w:t xml:space="preserve"> ул. </w:t>
      </w:r>
      <w:r>
        <w:rPr>
          <w:b/>
          <w:sz w:val="22"/>
          <w:szCs w:val="22"/>
          <w:lang w:val="ru-RU"/>
        </w:rPr>
        <w:t>......................................................................</w:t>
      </w:r>
      <w:r w:rsidRPr="00B55ADC">
        <w:rPr>
          <w:b/>
          <w:sz w:val="22"/>
          <w:szCs w:val="22"/>
          <w:lang w:val="sr-Cyrl-CS"/>
        </w:rPr>
        <w:t>. б</w:t>
      </w:r>
      <w:r>
        <w:rPr>
          <w:b/>
          <w:sz w:val="22"/>
          <w:szCs w:val="22"/>
          <w:lang w:val="sr-Cyrl-CS"/>
        </w:rPr>
        <w:t>р.................</w:t>
      </w:r>
      <w:r w:rsidRPr="00B55ADC">
        <w:rPr>
          <w:b/>
          <w:sz w:val="22"/>
          <w:szCs w:val="22"/>
          <w:lang w:val="ru-RU"/>
        </w:rPr>
        <w:t xml:space="preserve">, матични број </w:t>
      </w:r>
      <w:r w:rsidR="00FA1D53">
        <w:rPr>
          <w:b/>
          <w:sz w:val="22"/>
          <w:szCs w:val="22"/>
          <w:lang w:val="ru-RU"/>
        </w:rPr>
        <w:t xml:space="preserve">20228946 </w:t>
      </w:r>
      <w:r>
        <w:rPr>
          <w:b/>
          <w:sz w:val="22"/>
          <w:szCs w:val="22"/>
          <w:lang w:val="ru-RU"/>
        </w:rPr>
        <w:t xml:space="preserve">  </w:t>
      </w:r>
      <w:r w:rsidRPr="00B55ADC">
        <w:rPr>
          <w:b/>
          <w:sz w:val="22"/>
          <w:szCs w:val="22"/>
          <w:lang w:val="ru-RU"/>
        </w:rPr>
        <w:t>ПИБ</w:t>
      </w:r>
      <w:r w:rsidR="00FA1D53">
        <w:rPr>
          <w:b/>
          <w:sz w:val="22"/>
          <w:szCs w:val="22"/>
          <w:lang w:val="ru-RU"/>
        </w:rPr>
        <w:t>:104758633</w:t>
      </w:r>
      <w:r w:rsidRPr="00B55ADC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т</w:t>
      </w:r>
      <w:r w:rsidRPr="00B55ADC">
        <w:rPr>
          <w:b/>
          <w:sz w:val="22"/>
          <w:szCs w:val="22"/>
          <w:lang w:val="ru-RU"/>
        </w:rPr>
        <w:t>екући рачун бр.</w:t>
      </w:r>
      <w:r w:rsidR="00FA1D53">
        <w:rPr>
          <w:b/>
          <w:sz w:val="22"/>
          <w:szCs w:val="22"/>
          <w:lang w:val="ru-RU"/>
        </w:rPr>
        <w:t>:</w:t>
      </w:r>
      <w:r w:rsidRPr="00B55ADC">
        <w:rPr>
          <w:b/>
          <w:sz w:val="22"/>
          <w:szCs w:val="22"/>
          <w:lang w:val="ru-RU"/>
        </w:rPr>
        <w:t xml:space="preserve"> </w:t>
      </w:r>
      <w:r w:rsidR="00FA1D53">
        <w:rPr>
          <w:b/>
          <w:sz w:val="22"/>
          <w:szCs w:val="22"/>
          <w:lang w:val="ru-RU"/>
        </w:rPr>
        <w:t>275-10222099604-97</w:t>
      </w:r>
      <w:r w:rsidRPr="00B55ADC">
        <w:rPr>
          <w:b/>
          <w:sz w:val="22"/>
          <w:szCs w:val="22"/>
          <w:lang w:val="ru-RU"/>
        </w:rPr>
        <w:t xml:space="preserve">  код пословне банке</w:t>
      </w:r>
      <w:r w:rsidR="00FA1D53">
        <w:rPr>
          <w:b/>
          <w:sz w:val="22"/>
          <w:szCs w:val="22"/>
          <w:lang w:val="ru-RU"/>
        </w:rPr>
        <w:t xml:space="preserve"> </w:t>
      </w:r>
      <w:r w:rsidR="00FA1D53">
        <w:rPr>
          <w:b/>
          <w:sz w:val="22"/>
          <w:szCs w:val="22"/>
          <w:lang w:val="sr-Latn-RS"/>
        </w:rPr>
        <w:t>SOCIETE GENERAL BANKE</w:t>
      </w:r>
      <w:r w:rsidRPr="00B55ADC">
        <w:rPr>
          <w:b/>
          <w:sz w:val="22"/>
          <w:szCs w:val="22"/>
          <w:lang w:val="ru-RU"/>
        </w:rPr>
        <w:t xml:space="preserve">, кога заступа директор </w:t>
      </w:r>
      <w:r w:rsidR="00FA1D53">
        <w:rPr>
          <w:b/>
          <w:sz w:val="22"/>
          <w:szCs w:val="22"/>
          <w:lang w:val="sr-Cyrl-RS"/>
        </w:rPr>
        <w:t xml:space="preserve">Стојановић Братислав </w:t>
      </w:r>
      <w:r w:rsidRPr="00B55ADC">
        <w:rPr>
          <w:b/>
          <w:sz w:val="22"/>
          <w:szCs w:val="22"/>
          <w:lang w:val="ru-RU"/>
        </w:rPr>
        <w:t>, (</w:t>
      </w:r>
      <w:r w:rsidRPr="00B55ADC">
        <w:rPr>
          <w:b/>
          <w:sz w:val="20"/>
          <w:szCs w:val="20"/>
          <w:lang w:val="ru-RU"/>
        </w:rPr>
        <w:t xml:space="preserve">у даљем тексту </w:t>
      </w:r>
      <w:r>
        <w:rPr>
          <w:b/>
          <w:sz w:val="20"/>
          <w:szCs w:val="20"/>
          <w:lang w:val="ru-RU"/>
        </w:rPr>
        <w:t>Давалац услуга</w:t>
      </w:r>
      <w:r w:rsidRPr="00B55ADC">
        <w:rPr>
          <w:b/>
          <w:sz w:val="22"/>
          <w:szCs w:val="22"/>
          <w:lang w:val="ru-RU"/>
        </w:rPr>
        <w:t>).</w:t>
      </w:r>
    </w:p>
    <w:p w:rsidR="00E50A8B" w:rsidRPr="00B55ADC" w:rsidRDefault="00E50A8B" w:rsidP="00E50A8B">
      <w:pPr>
        <w:spacing w:line="276" w:lineRule="auto"/>
        <w:ind w:left="720"/>
        <w:jc w:val="both"/>
        <w:rPr>
          <w:b/>
          <w:sz w:val="22"/>
          <w:szCs w:val="22"/>
          <w:lang w:val="sr-Cyrl-CS"/>
        </w:rPr>
      </w:pPr>
    </w:p>
    <w:p w:rsidR="00E50A8B" w:rsidRPr="004A4E67" w:rsidRDefault="00E50A8B" w:rsidP="00E50A8B">
      <w:pPr>
        <w:spacing w:line="276" w:lineRule="auto"/>
        <w:ind w:left="720"/>
        <w:jc w:val="both"/>
        <w:rPr>
          <w:sz w:val="16"/>
          <w:szCs w:val="16"/>
          <w:lang w:val="sr-Cyrl-CS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sr-Cyrl-CS"/>
        </w:rPr>
      </w:pPr>
      <w:r w:rsidRPr="00AF4B89">
        <w:rPr>
          <w:b/>
          <w:sz w:val="22"/>
          <w:szCs w:val="22"/>
          <w:lang w:val="ru-RU"/>
        </w:rPr>
        <w:t>Предмет Уговора</w:t>
      </w:r>
    </w:p>
    <w:p w:rsidR="00E50A8B" w:rsidRPr="00AF4B89" w:rsidRDefault="00E50A8B" w:rsidP="00E50A8B">
      <w:pPr>
        <w:spacing w:line="276" w:lineRule="auto"/>
        <w:jc w:val="both"/>
        <w:rPr>
          <w:sz w:val="10"/>
          <w:szCs w:val="10"/>
          <w:lang w:val="sr-Cyrl-CS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sr-Cyrl-CS"/>
        </w:rPr>
      </w:pPr>
      <w:r w:rsidRPr="00AF4B89">
        <w:rPr>
          <w:b/>
          <w:sz w:val="22"/>
          <w:szCs w:val="22"/>
          <w:lang w:val="ru-RU"/>
        </w:rPr>
        <w:t>Члан 1.</w:t>
      </w:r>
    </w:p>
    <w:p w:rsidR="00E50A8B" w:rsidRPr="00AF4B89" w:rsidRDefault="00E50A8B" w:rsidP="00E50A8B">
      <w:pPr>
        <w:spacing w:line="276" w:lineRule="auto"/>
        <w:jc w:val="center"/>
        <w:rPr>
          <w:sz w:val="10"/>
          <w:szCs w:val="10"/>
          <w:lang w:val="sr-Cyrl-CS"/>
        </w:rPr>
      </w:pPr>
    </w:p>
    <w:p w:rsidR="00E50A8B" w:rsidRDefault="00E50A8B" w:rsidP="00E50A8B">
      <w:pPr>
        <w:spacing w:line="276" w:lineRule="auto"/>
        <w:jc w:val="both"/>
        <w:rPr>
          <w:sz w:val="22"/>
          <w:szCs w:val="22"/>
          <w:lang w:val="sr-Cyrl-CS"/>
        </w:rPr>
      </w:pPr>
      <w:r w:rsidRPr="00281FD2">
        <w:rPr>
          <w:sz w:val="22"/>
          <w:szCs w:val="22"/>
          <w:lang w:val="ru-RU"/>
        </w:rPr>
        <w:t>Уговорне стране констатују да је Наручилац на основу спроведеног поступка јавне набавке мале вредности бр.</w:t>
      </w:r>
      <w:r>
        <w:rPr>
          <w:sz w:val="22"/>
          <w:szCs w:val="22"/>
          <w:lang w:val="ru-RU"/>
        </w:rPr>
        <w:t>1.</w:t>
      </w:r>
      <w:r w:rsidRPr="00281FD2">
        <w:rPr>
          <w:sz w:val="22"/>
          <w:szCs w:val="22"/>
          <w:lang w:val="ru-RU"/>
        </w:rPr>
        <w:t xml:space="preserve"> од</w:t>
      </w:r>
      <w:r>
        <w:rPr>
          <w:sz w:val="22"/>
          <w:szCs w:val="22"/>
          <w:lang w:val="ru-RU"/>
        </w:rPr>
        <w:t xml:space="preserve"> </w:t>
      </w:r>
      <w:r w:rsidR="00FA672C">
        <w:rPr>
          <w:sz w:val="22"/>
          <w:szCs w:val="22"/>
          <w:lang w:val="ru-RU"/>
        </w:rPr>
        <w:t>08</w:t>
      </w:r>
      <w:r>
        <w:rPr>
          <w:sz w:val="22"/>
          <w:szCs w:val="22"/>
          <w:lang w:val="ru-RU"/>
        </w:rPr>
        <w:t>.1</w:t>
      </w:r>
      <w:r w:rsidR="00AC6BAF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.201</w:t>
      </w:r>
      <w:r w:rsidR="00FA672C">
        <w:rPr>
          <w:sz w:val="22"/>
          <w:szCs w:val="22"/>
          <w:lang w:val="ru-RU"/>
        </w:rPr>
        <w:t>7</w:t>
      </w:r>
      <w:r>
        <w:rPr>
          <w:sz w:val="22"/>
          <w:szCs w:val="22"/>
          <w:lang w:val="ru-RU"/>
        </w:rPr>
        <w:t>.године, Одлуком о додели уговора</w:t>
      </w:r>
      <w:r w:rsidRPr="00281FD2">
        <w:rPr>
          <w:sz w:val="22"/>
          <w:szCs w:val="22"/>
          <w:lang w:val="ru-RU"/>
        </w:rPr>
        <w:t xml:space="preserve"> бр</w:t>
      </w:r>
      <w:r w:rsidR="00CA5AF1">
        <w:rPr>
          <w:sz w:val="22"/>
          <w:szCs w:val="22"/>
          <w:lang w:val="ru-RU"/>
        </w:rPr>
        <w:t xml:space="preserve"> 1</w:t>
      </w:r>
      <w:r w:rsidR="00AC6BAF">
        <w:rPr>
          <w:sz w:val="22"/>
          <w:szCs w:val="22"/>
          <w:lang w:val="ru-RU"/>
        </w:rPr>
        <w:t>8</w:t>
      </w:r>
      <w:r w:rsidR="00FA672C">
        <w:rPr>
          <w:sz w:val="22"/>
          <w:szCs w:val="22"/>
          <w:lang w:val="ru-RU"/>
        </w:rPr>
        <w:t>3</w:t>
      </w:r>
      <w:r w:rsidR="00AC6BAF">
        <w:rPr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>.</w:t>
      </w:r>
      <w:r w:rsidRPr="00281FD2">
        <w:rPr>
          <w:sz w:val="22"/>
          <w:szCs w:val="22"/>
          <w:lang w:val="ru-RU"/>
        </w:rPr>
        <w:t xml:space="preserve"> од </w:t>
      </w:r>
      <w:r w:rsidR="00FA672C">
        <w:rPr>
          <w:sz w:val="22"/>
          <w:szCs w:val="22"/>
          <w:lang w:val="ru-RU"/>
        </w:rPr>
        <w:t>06</w:t>
      </w:r>
      <w:r w:rsidR="00CA5AF1">
        <w:rPr>
          <w:sz w:val="22"/>
          <w:szCs w:val="22"/>
          <w:lang w:val="ru-RU"/>
        </w:rPr>
        <w:t>.</w:t>
      </w:r>
      <w:r w:rsidR="00AC6BAF">
        <w:rPr>
          <w:sz w:val="22"/>
          <w:szCs w:val="22"/>
          <w:lang w:val="ru-RU"/>
        </w:rPr>
        <w:t>12</w:t>
      </w:r>
      <w:r w:rsidR="00CA5AF1">
        <w:rPr>
          <w:sz w:val="22"/>
          <w:szCs w:val="22"/>
          <w:lang w:val="ru-RU"/>
        </w:rPr>
        <w:t>.</w:t>
      </w:r>
      <w:r w:rsidRPr="00281FD2">
        <w:rPr>
          <w:sz w:val="22"/>
          <w:szCs w:val="22"/>
          <w:lang w:val="ru-RU"/>
        </w:rPr>
        <w:t xml:space="preserve"> 201</w:t>
      </w:r>
      <w:r w:rsidR="00FA672C">
        <w:rPr>
          <w:sz w:val="22"/>
          <w:szCs w:val="22"/>
          <w:lang w:val="ru-RU"/>
        </w:rPr>
        <w:t>7</w:t>
      </w:r>
      <w:r w:rsidRPr="00281FD2">
        <w:rPr>
          <w:sz w:val="22"/>
          <w:szCs w:val="22"/>
          <w:lang w:val="ru-RU"/>
        </w:rPr>
        <w:t xml:space="preserve">.године, </w:t>
      </w:r>
      <w:r>
        <w:rPr>
          <w:sz w:val="22"/>
          <w:szCs w:val="22"/>
          <w:lang w:val="ru-RU"/>
        </w:rPr>
        <w:t xml:space="preserve">реализацију предмета јавне набавке – извођење једнодневне екскурзија </w:t>
      </w:r>
      <w:r w:rsidR="00423294">
        <w:rPr>
          <w:sz w:val="22"/>
          <w:szCs w:val="22"/>
          <w:lang w:val="ru-RU"/>
        </w:rPr>
        <w:t>и</w:t>
      </w:r>
      <w:r>
        <w:rPr>
          <w:sz w:val="22"/>
          <w:szCs w:val="22"/>
          <w:lang w:val="ru-RU"/>
        </w:rPr>
        <w:t xml:space="preserve"> дводневне екскурзије  ус</w:t>
      </w:r>
      <w:r>
        <w:rPr>
          <w:sz w:val="22"/>
          <w:szCs w:val="22"/>
          <w:lang w:val="sr-Cyrl-CS"/>
        </w:rPr>
        <w:t xml:space="preserve">тупио понуђачу </w:t>
      </w:r>
      <w:r w:rsidR="00CA5AF1">
        <w:rPr>
          <w:b/>
          <w:sz w:val="22"/>
          <w:szCs w:val="22"/>
          <w:lang w:val="ru-RU"/>
        </w:rPr>
        <w:t>Т.А.,,Бавка Турс</w:t>
      </w:r>
      <w:r w:rsidR="00CA5AF1">
        <w:rPr>
          <w:b/>
          <w:sz w:val="22"/>
          <w:szCs w:val="22"/>
          <w:lang w:val="sr-Latn-RS"/>
        </w:rPr>
        <w:t>“</w:t>
      </w:r>
      <w:r w:rsidR="00CA5AF1">
        <w:rPr>
          <w:b/>
          <w:sz w:val="22"/>
          <w:szCs w:val="22"/>
          <w:lang w:val="sr-Cyrl-RS"/>
        </w:rPr>
        <w:t xml:space="preserve"> Д.О.О.</w:t>
      </w:r>
      <w:r>
        <w:rPr>
          <w:sz w:val="22"/>
          <w:szCs w:val="22"/>
          <w:lang w:val="sr-Cyrl-CS"/>
        </w:rPr>
        <w:t xml:space="preserve"> из </w:t>
      </w:r>
      <w:r w:rsidR="00CA5AF1">
        <w:rPr>
          <w:b/>
          <w:sz w:val="22"/>
          <w:szCs w:val="22"/>
          <w:lang w:val="ru-RU"/>
        </w:rPr>
        <w:t>Горњег Буниброда</w:t>
      </w:r>
      <w:r w:rsidRPr="00B55ADC">
        <w:rPr>
          <w:b/>
          <w:sz w:val="22"/>
          <w:szCs w:val="22"/>
          <w:lang w:val="sr-Cyrl-CS"/>
        </w:rPr>
        <w:t xml:space="preserve"> .</w:t>
      </w: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sr-Cyrl-CS"/>
        </w:rPr>
      </w:pPr>
      <w:r w:rsidRPr="00744ACC">
        <w:rPr>
          <w:b/>
          <w:bCs/>
          <w:sz w:val="22"/>
          <w:szCs w:val="22"/>
          <w:lang w:val="ru-RU"/>
        </w:rPr>
        <w:t>Ч</w:t>
      </w:r>
      <w:r w:rsidRPr="00AF4B89">
        <w:rPr>
          <w:b/>
          <w:sz w:val="22"/>
          <w:szCs w:val="22"/>
          <w:lang w:val="ru-RU"/>
        </w:rPr>
        <w:t>лан 2.</w:t>
      </w:r>
    </w:p>
    <w:p w:rsidR="00E50A8B" w:rsidRPr="00AF4B89" w:rsidRDefault="00E50A8B" w:rsidP="00E50A8B">
      <w:pPr>
        <w:spacing w:line="276" w:lineRule="auto"/>
        <w:jc w:val="center"/>
        <w:rPr>
          <w:b/>
          <w:sz w:val="10"/>
          <w:szCs w:val="10"/>
          <w:lang w:val="sr-Cyrl-CS"/>
        </w:rPr>
      </w:pPr>
    </w:p>
    <w:p w:rsidR="00E50A8B" w:rsidRDefault="00E50A8B" w:rsidP="00E50A8B">
      <w:pPr>
        <w:tabs>
          <w:tab w:val="left" w:pos="72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ab/>
      </w:r>
      <w:r w:rsidRPr="00281FD2">
        <w:rPr>
          <w:sz w:val="22"/>
          <w:szCs w:val="22"/>
          <w:lang w:val="sr-Cyrl-CS"/>
        </w:rPr>
        <w:t>П</w:t>
      </w:r>
      <w:r w:rsidRPr="00281FD2">
        <w:rPr>
          <w:sz w:val="22"/>
          <w:szCs w:val="22"/>
          <w:lang w:val="ru-RU"/>
        </w:rPr>
        <w:t>редмет уговора је</w:t>
      </w:r>
      <w:r w:rsidRPr="00281FD2">
        <w:rPr>
          <w:color w:val="FF0000"/>
          <w:sz w:val="22"/>
          <w:szCs w:val="22"/>
          <w:lang w:val="ru-RU"/>
        </w:rPr>
        <w:t xml:space="preserve"> </w:t>
      </w:r>
      <w:r w:rsidRPr="00281FD2">
        <w:rPr>
          <w:sz w:val="22"/>
          <w:szCs w:val="22"/>
          <w:lang w:val="sr-Cyrl-CS"/>
        </w:rPr>
        <w:t xml:space="preserve">извођење </w:t>
      </w:r>
      <w:r w:rsidR="00D34BEA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једнодневне екскурзије</w:t>
      </w:r>
      <w:r w:rsidR="00423294">
        <w:rPr>
          <w:sz w:val="22"/>
          <w:szCs w:val="22"/>
          <w:lang w:val="sr-Cyrl-CS"/>
        </w:rPr>
        <w:t xml:space="preserve"> и</w:t>
      </w:r>
      <w:r>
        <w:rPr>
          <w:sz w:val="22"/>
          <w:szCs w:val="22"/>
          <w:lang w:val="sr-Cyrl-CS"/>
        </w:rPr>
        <w:t xml:space="preserve"> дводневне екскурзије који </w:t>
      </w:r>
      <w:r w:rsidRPr="00281FD2">
        <w:rPr>
          <w:sz w:val="22"/>
          <w:szCs w:val="22"/>
          <w:lang w:val="ru-RU"/>
        </w:rPr>
        <w:t xml:space="preserve">је одређен усвојеном понудом </w:t>
      </w:r>
      <w:r w:rsidR="005B735F">
        <w:rPr>
          <w:sz w:val="22"/>
          <w:szCs w:val="22"/>
          <w:lang w:val="ru-RU"/>
        </w:rPr>
        <w:t xml:space="preserve">понуђачаброј: </w:t>
      </w:r>
      <w:r w:rsidR="003A5B9A">
        <w:rPr>
          <w:sz w:val="22"/>
          <w:szCs w:val="22"/>
          <w:lang w:val="ru-RU"/>
        </w:rPr>
        <w:t xml:space="preserve"> </w:t>
      </w:r>
      <w:r w:rsidR="003A5B9A" w:rsidRPr="00814E09">
        <w:rPr>
          <w:b/>
          <w:sz w:val="22"/>
          <w:szCs w:val="22"/>
          <w:lang w:val="ru-RU"/>
        </w:rPr>
        <w:t>1</w:t>
      </w:r>
      <w:r w:rsidR="00FA672C">
        <w:rPr>
          <w:b/>
          <w:sz w:val="22"/>
          <w:szCs w:val="22"/>
          <w:lang w:val="ru-RU"/>
        </w:rPr>
        <w:t>820</w:t>
      </w:r>
      <w:r w:rsidR="005B735F" w:rsidRPr="00814E09">
        <w:rPr>
          <w:b/>
          <w:sz w:val="22"/>
          <w:szCs w:val="22"/>
          <w:lang w:val="ru-RU"/>
        </w:rPr>
        <w:t xml:space="preserve"> од </w:t>
      </w:r>
      <w:r w:rsidR="003A5B9A" w:rsidRPr="00814E09">
        <w:rPr>
          <w:b/>
          <w:sz w:val="22"/>
          <w:szCs w:val="22"/>
          <w:lang w:val="ru-RU"/>
        </w:rPr>
        <w:t xml:space="preserve"> </w:t>
      </w:r>
      <w:r w:rsidR="00FA672C">
        <w:rPr>
          <w:b/>
          <w:sz w:val="22"/>
          <w:szCs w:val="22"/>
          <w:lang w:val="ru-RU"/>
        </w:rPr>
        <w:t>30</w:t>
      </w:r>
      <w:r w:rsidR="003A5B9A" w:rsidRPr="00814E09">
        <w:rPr>
          <w:b/>
          <w:sz w:val="22"/>
          <w:szCs w:val="22"/>
          <w:lang w:val="ru-RU"/>
        </w:rPr>
        <w:t>.1</w:t>
      </w:r>
      <w:r w:rsidR="00FA672C">
        <w:rPr>
          <w:b/>
          <w:sz w:val="22"/>
          <w:szCs w:val="22"/>
          <w:lang w:val="ru-RU"/>
        </w:rPr>
        <w:t>1</w:t>
      </w:r>
      <w:r w:rsidR="003A5B9A" w:rsidRPr="00814E09">
        <w:rPr>
          <w:b/>
          <w:sz w:val="22"/>
          <w:szCs w:val="22"/>
          <w:lang w:val="ru-RU"/>
        </w:rPr>
        <w:t>.</w:t>
      </w:r>
      <w:r w:rsidRPr="00814E09">
        <w:rPr>
          <w:b/>
          <w:sz w:val="22"/>
          <w:szCs w:val="22"/>
        </w:rPr>
        <w:t xml:space="preserve"> </w:t>
      </w:r>
      <w:r w:rsidRPr="00814E09">
        <w:rPr>
          <w:b/>
          <w:sz w:val="22"/>
          <w:szCs w:val="22"/>
          <w:lang w:val="ru-RU"/>
        </w:rPr>
        <w:t>201</w:t>
      </w:r>
      <w:r w:rsidR="00FA672C">
        <w:rPr>
          <w:b/>
          <w:sz w:val="22"/>
          <w:szCs w:val="22"/>
          <w:lang w:val="ru-RU"/>
        </w:rPr>
        <w:t>7</w:t>
      </w:r>
      <w:r w:rsidRPr="00814E09">
        <w:rPr>
          <w:b/>
          <w:sz w:val="22"/>
          <w:szCs w:val="22"/>
          <w:lang w:val="ru-RU"/>
        </w:rPr>
        <w:t>. године</w:t>
      </w:r>
      <w:r w:rsidRPr="00281FD2">
        <w:rPr>
          <w:sz w:val="22"/>
          <w:szCs w:val="22"/>
          <w:lang w:val="ru-RU"/>
        </w:rPr>
        <w:t>, која је дата у прилогу и чини саставни део овог Уговора.</w:t>
      </w:r>
    </w:p>
    <w:p w:rsidR="00E50A8B" w:rsidRDefault="00E50A8B" w:rsidP="00E50A8B">
      <w:pPr>
        <w:tabs>
          <w:tab w:val="left" w:pos="72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Саставни део овог уговора чине понуђени Програм путовања, Општи услови путовања и писмена сагласност родитеља ученика на укупну цену услуге по ученику са урачунатим ПДВ-ом и Општи услови путовања.</w:t>
      </w:r>
    </w:p>
    <w:p w:rsidR="00E50A8B" w:rsidRPr="00281FD2" w:rsidRDefault="00E50A8B" w:rsidP="00E50A8B">
      <w:pPr>
        <w:tabs>
          <w:tab w:val="left" w:pos="720"/>
        </w:tabs>
        <w:jc w:val="both"/>
        <w:rPr>
          <w:sz w:val="22"/>
          <w:szCs w:val="22"/>
          <w:lang w:val="ru-RU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 xml:space="preserve">Вредност </w:t>
      </w:r>
      <w:r>
        <w:rPr>
          <w:b/>
          <w:sz w:val="22"/>
          <w:szCs w:val="22"/>
          <w:lang w:val="ru-RU"/>
        </w:rPr>
        <w:t>услуга</w:t>
      </w:r>
      <w:r w:rsidRPr="00AF4B89">
        <w:rPr>
          <w:b/>
          <w:sz w:val="22"/>
          <w:szCs w:val="22"/>
          <w:lang w:val="ru-RU"/>
        </w:rPr>
        <w:t xml:space="preserve"> - цена</w:t>
      </w:r>
    </w:p>
    <w:p w:rsidR="00E50A8B" w:rsidRPr="00AF4B89" w:rsidRDefault="00E50A8B" w:rsidP="00E50A8B">
      <w:pPr>
        <w:spacing w:line="276" w:lineRule="auto"/>
        <w:jc w:val="both"/>
        <w:rPr>
          <w:sz w:val="10"/>
          <w:szCs w:val="10"/>
          <w:lang w:val="ru-RU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>Члан 3.</w:t>
      </w:r>
    </w:p>
    <w:p w:rsidR="00E50A8B" w:rsidRPr="00AF4B89" w:rsidRDefault="00E50A8B" w:rsidP="00E50A8B">
      <w:pPr>
        <w:spacing w:line="276" w:lineRule="auto"/>
        <w:jc w:val="both"/>
        <w:rPr>
          <w:sz w:val="10"/>
          <w:szCs w:val="10"/>
          <w:lang w:val="ru-RU"/>
        </w:rPr>
      </w:pPr>
      <w:r w:rsidRPr="00AF4B89">
        <w:rPr>
          <w:sz w:val="22"/>
          <w:szCs w:val="22"/>
          <w:lang w:val="ru-RU"/>
        </w:rPr>
        <w:t xml:space="preserve"> </w:t>
      </w: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ru-RU"/>
        </w:rPr>
      </w:pPr>
      <w:r w:rsidRPr="00281FD2">
        <w:rPr>
          <w:sz w:val="22"/>
          <w:szCs w:val="22"/>
          <w:lang w:val="ru-RU"/>
        </w:rPr>
        <w:t>Угов</w:t>
      </w:r>
      <w:r w:rsidRPr="00281FD2">
        <w:rPr>
          <w:sz w:val="22"/>
          <w:szCs w:val="22"/>
          <w:lang w:val="sr-Cyrl-CS"/>
        </w:rPr>
        <w:t>орне стране</w:t>
      </w:r>
      <w:r w:rsidRPr="00281FD2">
        <w:rPr>
          <w:sz w:val="22"/>
          <w:szCs w:val="22"/>
          <w:lang w:val="ru-RU"/>
        </w:rPr>
        <w:t xml:space="preserve"> </w:t>
      </w:r>
      <w:r w:rsidRPr="00281FD2">
        <w:rPr>
          <w:sz w:val="22"/>
          <w:szCs w:val="22"/>
          <w:lang w:val="sr-Cyrl-CS"/>
        </w:rPr>
        <w:t>у</w:t>
      </w:r>
      <w:r w:rsidRPr="00281FD2">
        <w:rPr>
          <w:sz w:val="22"/>
          <w:szCs w:val="22"/>
          <w:lang w:val="ru-RU"/>
        </w:rPr>
        <w:t>твр</w:t>
      </w:r>
      <w:r w:rsidRPr="00281FD2">
        <w:rPr>
          <w:sz w:val="22"/>
          <w:szCs w:val="22"/>
          <w:lang w:val="sr-Cyrl-CS"/>
        </w:rPr>
        <w:t>ђују</w:t>
      </w:r>
      <w:r w:rsidRPr="00281FD2">
        <w:rPr>
          <w:sz w:val="22"/>
          <w:szCs w:val="22"/>
          <w:lang w:val="ru-RU"/>
        </w:rPr>
        <w:t xml:space="preserve"> да укупна цена </w:t>
      </w:r>
      <w:r>
        <w:rPr>
          <w:sz w:val="22"/>
          <w:szCs w:val="22"/>
          <w:lang w:val="ru-RU"/>
        </w:rPr>
        <w:t>по ученику за:</w:t>
      </w: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ru-RU"/>
        </w:rPr>
      </w:pP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-</w:t>
      </w:r>
      <w:r w:rsidRPr="001A4E0A">
        <w:rPr>
          <w:b/>
          <w:sz w:val="22"/>
          <w:szCs w:val="22"/>
          <w:lang w:val="ru-RU"/>
        </w:rPr>
        <w:t>једнодневн</w:t>
      </w:r>
      <w:r>
        <w:rPr>
          <w:b/>
          <w:sz w:val="22"/>
          <w:szCs w:val="22"/>
          <w:lang w:val="ru-RU"/>
        </w:rPr>
        <w:t>у</w:t>
      </w:r>
      <w:r w:rsidRPr="001A4E0A">
        <w:rPr>
          <w:b/>
          <w:sz w:val="22"/>
          <w:szCs w:val="22"/>
          <w:lang w:val="ru-RU"/>
        </w:rPr>
        <w:t xml:space="preserve"> екскурзиј</w:t>
      </w:r>
      <w:r w:rsidR="00D34BEA">
        <w:rPr>
          <w:b/>
          <w:sz w:val="22"/>
          <w:szCs w:val="22"/>
          <w:lang w:val="sr-Cyrl-RS"/>
        </w:rPr>
        <w:t>у</w:t>
      </w:r>
      <w:r>
        <w:rPr>
          <w:sz w:val="22"/>
          <w:szCs w:val="22"/>
          <w:lang w:val="ru-RU"/>
        </w:rPr>
        <w:t xml:space="preserve"> износи</w:t>
      </w:r>
      <w:r w:rsidRPr="00814E09">
        <w:rPr>
          <w:b/>
          <w:sz w:val="22"/>
          <w:szCs w:val="22"/>
          <w:lang w:val="sr-Latn-CS"/>
        </w:rPr>
        <w:t>:</w:t>
      </w:r>
      <w:r w:rsidR="005B735F" w:rsidRPr="00814E09">
        <w:rPr>
          <w:b/>
          <w:sz w:val="22"/>
          <w:szCs w:val="22"/>
          <w:lang w:val="sr-Cyrl-RS"/>
        </w:rPr>
        <w:t xml:space="preserve"> </w:t>
      </w:r>
      <w:r w:rsidR="00AC6BAF">
        <w:rPr>
          <w:b/>
          <w:sz w:val="22"/>
          <w:szCs w:val="22"/>
          <w:lang w:val="sr-Cyrl-RS"/>
        </w:rPr>
        <w:t>1.</w:t>
      </w:r>
      <w:r w:rsidR="00FA672C">
        <w:rPr>
          <w:b/>
          <w:sz w:val="22"/>
          <w:szCs w:val="22"/>
          <w:lang w:val="sr-Cyrl-RS"/>
        </w:rPr>
        <w:t>658,47</w:t>
      </w:r>
      <w:r w:rsidR="005B735F">
        <w:rPr>
          <w:sz w:val="22"/>
          <w:szCs w:val="22"/>
          <w:lang w:val="sr-Cyrl-RS"/>
        </w:rPr>
        <w:t xml:space="preserve"> </w:t>
      </w:r>
      <w:r w:rsidRPr="00B55ADC">
        <w:rPr>
          <w:b/>
          <w:sz w:val="22"/>
          <w:szCs w:val="22"/>
          <w:lang w:val="ru-RU"/>
        </w:rPr>
        <w:t>динара без ПДВ</w:t>
      </w:r>
      <w:r w:rsidRPr="00281FD2">
        <w:rPr>
          <w:sz w:val="22"/>
          <w:szCs w:val="22"/>
          <w:lang w:val="ru-RU"/>
        </w:rPr>
        <w:t xml:space="preserve">-а, </w:t>
      </w:r>
      <w:r w:rsidRPr="00B55ADC">
        <w:rPr>
          <w:b/>
          <w:sz w:val="22"/>
          <w:szCs w:val="22"/>
          <w:lang w:val="ru-RU"/>
        </w:rPr>
        <w:t>обрачуната вредност ПДВ-а по стопи од 20 % износи</w:t>
      </w:r>
      <w:r w:rsidR="00FA672C">
        <w:rPr>
          <w:b/>
          <w:sz w:val="22"/>
          <w:szCs w:val="22"/>
          <w:lang w:val="ru-RU"/>
        </w:rPr>
        <w:t xml:space="preserve"> 331,53</w:t>
      </w:r>
      <w:r w:rsidRPr="00B55ADC">
        <w:rPr>
          <w:b/>
          <w:sz w:val="22"/>
          <w:szCs w:val="22"/>
          <w:lang w:val="ru-RU"/>
        </w:rPr>
        <w:t xml:space="preserve"> динара, што чини укупан износ </w:t>
      </w:r>
      <w:r w:rsidR="005B735F">
        <w:rPr>
          <w:b/>
          <w:sz w:val="22"/>
          <w:szCs w:val="22"/>
          <w:lang w:val="ru-RU"/>
        </w:rPr>
        <w:t>1.</w:t>
      </w:r>
      <w:r w:rsidR="00FA672C">
        <w:rPr>
          <w:b/>
          <w:sz w:val="22"/>
          <w:szCs w:val="22"/>
          <w:lang w:val="ru-RU"/>
        </w:rPr>
        <w:t>9</w:t>
      </w:r>
      <w:r w:rsidR="00AC6BAF">
        <w:rPr>
          <w:b/>
          <w:sz w:val="22"/>
          <w:szCs w:val="22"/>
          <w:lang w:val="ru-RU"/>
        </w:rPr>
        <w:t>90</w:t>
      </w:r>
      <w:r w:rsidR="005B735F">
        <w:rPr>
          <w:b/>
          <w:sz w:val="22"/>
          <w:szCs w:val="22"/>
          <w:lang w:val="ru-RU"/>
        </w:rPr>
        <w:t>,00</w:t>
      </w:r>
      <w:r w:rsidRPr="00B55ADC">
        <w:rPr>
          <w:b/>
          <w:sz w:val="22"/>
          <w:szCs w:val="22"/>
          <w:lang w:val="ru-RU"/>
        </w:rPr>
        <w:t xml:space="preserve">  динара са ПДВ-ом</w:t>
      </w:r>
      <w:r w:rsidRPr="00281FD2">
        <w:rPr>
          <w:sz w:val="22"/>
          <w:szCs w:val="22"/>
          <w:lang w:val="ru-RU"/>
        </w:rPr>
        <w:t xml:space="preserve"> </w:t>
      </w:r>
      <w:r w:rsidRPr="00281FD2">
        <w:rPr>
          <w:sz w:val="22"/>
          <w:szCs w:val="22"/>
          <w:lang w:val="sr-Cyrl-CS"/>
        </w:rPr>
        <w:t xml:space="preserve">, који је добијен на основу </w:t>
      </w:r>
      <w:r w:rsidRPr="00281FD2">
        <w:rPr>
          <w:sz w:val="22"/>
          <w:szCs w:val="22"/>
          <w:lang w:val="ru-RU"/>
        </w:rPr>
        <w:t xml:space="preserve"> понуд</w:t>
      </w:r>
      <w:r w:rsidRPr="00281FD2">
        <w:rPr>
          <w:sz w:val="22"/>
          <w:szCs w:val="22"/>
          <w:lang w:val="sr-Cyrl-CS"/>
        </w:rPr>
        <w:t>е</w:t>
      </w:r>
      <w:r w:rsidRPr="00281FD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Понуђача</w:t>
      </w:r>
      <w:r w:rsidRPr="00281FD2">
        <w:rPr>
          <w:sz w:val="22"/>
          <w:szCs w:val="22"/>
          <w:lang w:val="sr-Cyrl-CS"/>
        </w:rPr>
        <w:t xml:space="preserve"> </w:t>
      </w:r>
      <w:r w:rsidRPr="00281FD2">
        <w:rPr>
          <w:sz w:val="22"/>
          <w:szCs w:val="22"/>
          <w:lang w:val="ru-RU"/>
        </w:rPr>
        <w:t xml:space="preserve">број </w:t>
      </w:r>
      <w:r w:rsidR="005B735F" w:rsidRPr="00814E09">
        <w:rPr>
          <w:b/>
          <w:sz w:val="22"/>
          <w:szCs w:val="22"/>
          <w:lang w:val="ru-RU"/>
        </w:rPr>
        <w:t>1</w:t>
      </w:r>
      <w:r w:rsidR="00FA672C">
        <w:rPr>
          <w:b/>
          <w:sz w:val="22"/>
          <w:szCs w:val="22"/>
          <w:lang w:val="ru-RU"/>
        </w:rPr>
        <w:t>820</w:t>
      </w:r>
      <w:r w:rsidRPr="00814E09">
        <w:rPr>
          <w:b/>
          <w:sz w:val="22"/>
          <w:szCs w:val="22"/>
          <w:lang w:val="ru-RU"/>
        </w:rPr>
        <w:t xml:space="preserve"> од</w:t>
      </w:r>
      <w:r w:rsidR="005B735F" w:rsidRPr="00814E09">
        <w:rPr>
          <w:b/>
          <w:sz w:val="22"/>
          <w:szCs w:val="22"/>
          <w:lang w:val="ru-RU"/>
        </w:rPr>
        <w:t xml:space="preserve"> </w:t>
      </w:r>
      <w:r w:rsidR="00FA672C">
        <w:rPr>
          <w:b/>
          <w:sz w:val="22"/>
          <w:szCs w:val="22"/>
          <w:lang w:val="ru-RU"/>
        </w:rPr>
        <w:t>30</w:t>
      </w:r>
      <w:r w:rsidRPr="00814E09">
        <w:rPr>
          <w:b/>
          <w:sz w:val="22"/>
          <w:szCs w:val="22"/>
          <w:lang w:val="ru-RU"/>
        </w:rPr>
        <w:t>.</w:t>
      </w:r>
      <w:r w:rsidR="00FA672C">
        <w:rPr>
          <w:b/>
          <w:sz w:val="22"/>
          <w:szCs w:val="22"/>
          <w:lang w:val="ru-RU"/>
        </w:rPr>
        <w:t>11</w:t>
      </w:r>
      <w:r w:rsidR="005B735F" w:rsidRPr="00814E09">
        <w:rPr>
          <w:b/>
          <w:sz w:val="22"/>
          <w:szCs w:val="22"/>
          <w:lang w:val="ru-RU"/>
        </w:rPr>
        <w:t>.</w:t>
      </w:r>
      <w:r w:rsidR="00FA672C">
        <w:rPr>
          <w:b/>
          <w:sz w:val="22"/>
          <w:szCs w:val="22"/>
          <w:lang w:val="ru-RU"/>
        </w:rPr>
        <w:t xml:space="preserve"> 207</w:t>
      </w:r>
      <w:r w:rsidRPr="00814E09">
        <w:rPr>
          <w:b/>
          <w:sz w:val="22"/>
          <w:szCs w:val="22"/>
          <w:lang w:val="ru-RU"/>
        </w:rPr>
        <w:t>. године</w:t>
      </w:r>
      <w:r w:rsidRPr="00281FD2">
        <w:rPr>
          <w:sz w:val="22"/>
          <w:szCs w:val="22"/>
          <w:lang w:val="sr-Cyrl-CS"/>
        </w:rPr>
        <w:t>.</w:t>
      </w: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sr-Cyrl-CS"/>
        </w:rPr>
      </w:pP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ru-RU"/>
        </w:rPr>
      </w:pPr>
      <w:r w:rsidRPr="00281FD2">
        <w:rPr>
          <w:sz w:val="22"/>
          <w:szCs w:val="22"/>
          <w:lang w:val="ru-RU"/>
        </w:rPr>
        <w:t>Угов</w:t>
      </w:r>
      <w:r w:rsidRPr="00281FD2">
        <w:rPr>
          <w:sz w:val="22"/>
          <w:szCs w:val="22"/>
          <w:lang w:val="sr-Cyrl-CS"/>
        </w:rPr>
        <w:t>орне стране</w:t>
      </w:r>
      <w:r w:rsidRPr="00281FD2">
        <w:rPr>
          <w:sz w:val="22"/>
          <w:szCs w:val="22"/>
          <w:lang w:val="ru-RU"/>
        </w:rPr>
        <w:t xml:space="preserve"> </w:t>
      </w:r>
      <w:r w:rsidRPr="00281FD2">
        <w:rPr>
          <w:sz w:val="22"/>
          <w:szCs w:val="22"/>
          <w:lang w:val="sr-Cyrl-CS"/>
        </w:rPr>
        <w:t>у</w:t>
      </w:r>
      <w:r w:rsidRPr="00281FD2">
        <w:rPr>
          <w:sz w:val="22"/>
          <w:szCs w:val="22"/>
          <w:lang w:val="ru-RU"/>
        </w:rPr>
        <w:t>твр</w:t>
      </w:r>
      <w:r w:rsidRPr="00281FD2">
        <w:rPr>
          <w:sz w:val="22"/>
          <w:szCs w:val="22"/>
          <w:lang w:val="sr-Cyrl-CS"/>
        </w:rPr>
        <w:t>ђују</w:t>
      </w:r>
      <w:r w:rsidRPr="00281FD2">
        <w:rPr>
          <w:sz w:val="22"/>
          <w:szCs w:val="22"/>
          <w:lang w:val="ru-RU"/>
        </w:rPr>
        <w:t xml:space="preserve"> да укупна цена</w:t>
      </w:r>
      <w:r>
        <w:rPr>
          <w:sz w:val="22"/>
          <w:szCs w:val="22"/>
          <w:lang w:val="ru-RU"/>
        </w:rPr>
        <w:t xml:space="preserve"> по ученику за :</w:t>
      </w:r>
    </w:p>
    <w:p w:rsidR="00E50A8B" w:rsidRPr="00814E09" w:rsidRDefault="00E50A8B" w:rsidP="00E50A8B">
      <w:pPr>
        <w:spacing w:line="276" w:lineRule="auto"/>
        <w:ind w:firstLine="708"/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-</w:t>
      </w:r>
      <w:r w:rsidRPr="00281FD2">
        <w:rPr>
          <w:sz w:val="22"/>
          <w:szCs w:val="22"/>
          <w:lang w:val="ru-RU"/>
        </w:rPr>
        <w:t xml:space="preserve"> </w:t>
      </w:r>
      <w:r w:rsidRPr="001A4E0A">
        <w:rPr>
          <w:b/>
          <w:sz w:val="22"/>
          <w:szCs w:val="22"/>
          <w:lang w:val="ru-RU"/>
        </w:rPr>
        <w:t>дводневн</w:t>
      </w:r>
      <w:r>
        <w:rPr>
          <w:b/>
          <w:sz w:val="22"/>
          <w:szCs w:val="22"/>
          <w:lang w:val="ru-RU"/>
        </w:rPr>
        <w:t>у</w:t>
      </w:r>
      <w:r w:rsidRPr="001A4E0A">
        <w:rPr>
          <w:b/>
          <w:sz w:val="22"/>
          <w:szCs w:val="22"/>
          <w:lang w:val="ru-RU"/>
        </w:rPr>
        <w:t xml:space="preserve"> екскурзиј</w:t>
      </w:r>
      <w:r w:rsidR="00D34BEA">
        <w:rPr>
          <w:b/>
          <w:sz w:val="22"/>
          <w:szCs w:val="22"/>
          <w:lang w:val="ru-RU"/>
        </w:rPr>
        <w:t>у</w:t>
      </w:r>
      <w:r w:rsidRPr="001A4E0A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износи </w:t>
      </w:r>
      <w:r w:rsidRPr="00281FD2">
        <w:rPr>
          <w:sz w:val="22"/>
          <w:szCs w:val="22"/>
          <w:lang w:val="sr-Latn-CS"/>
        </w:rPr>
        <w:t xml:space="preserve">: </w:t>
      </w:r>
      <w:r w:rsidR="005B735F" w:rsidRPr="00814E09">
        <w:rPr>
          <w:b/>
          <w:sz w:val="22"/>
          <w:szCs w:val="22"/>
          <w:lang w:val="sr-Cyrl-RS"/>
        </w:rPr>
        <w:t>5.</w:t>
      </w:r>
      <w:r w:rsidR="00AC6BAF">
        <w:rPr>
          <w:b/>
          <w:sz w:val="22"/>
          <w:szCs w:val="22"/>
          <w:lang w:val="sr-Cyrl-RS"/>
        </w:rPr>
        <w:t>7</w:t>
      </w:r>
      <w:r w:rsidR="00FA672C">
        <w:rPr>
          <w:b/>
          <w:sz w:val="22"/>
          <w:szCs w:val="22"/>
          <w:lang w:val="sr-Cyrl-RS"/>
        </w:rPr>
        <w:t>25</w:t>
      </w:r>
      <w:r w:rsidR="005B735F" w:rsidRPr="00814E09">
        <w:rPr>
          <w:b/>
          <w:sz w:val="22"/>
          <w:szCs w:val="22"/>
          <w:lang w:val="sr-Cyrl-RS"/>
        </w:rPr>
        <w:t>,</w:t>
      </w:r>
      <w:r w:rsidR="00FA672C">
        <w:rPr>
          <w:b/>
          <w:sz w:val="22"/>
          <w:szCs w:val="22"/>
          <w:lang w:val="sr-Cyrl-RS"/>
        </w:rPr>
        <w:t>46</w:t>
      </w:r>
      <w:r w:rsidRPr="00B55ADC">
        <w:rPr>
          <w:b/>
          <w:sz w:val="22"/>
          <w:szCs w:val="22"/>
          <w:lang w:val="ru-RU"/>
        </w:rPr>
        <w:t xml:space="preserve">  динара без ПДВ</w:t>
      </w:r>
      <w:r w:rsidRPr="00281FD2">
        <w:rPr>
          <w:sz w:val="22"/>
          <w:szCs w:val="22"/>
          <w:lang w:val="ru-RU"/>
        </w:rPr>
        <w:t xml:space="preserve">-а, </w:t>
      </w:r>
      <w:r w:rsidRPr="00B55ADC">
        <w:rPr>
          <w:b/>
          <w:sz w:val="22"/>
          <w:szCs w:val="22"/>
          <w:lang w:val="ru-RU"/>
        </w:rPr>
        <w:t>обрачуната вредност ПДВ-а по стопи од 20 % износи</w:t>
      </w:r>
      <w:r w:rsidR="00D34BEA">
        <w:rPr>
          <w:b/>
          <w:sz w:val="22"/>
          <w:szCs w:val="22"/>
          <w:lang w:val="ru-RU"/>
        </w:rPr>
        <w:t xml:space="preserve"> </w:t>
      </w:r>
      <w:r w:rsidR="005B735F">
        <w:rPr>
          <w:b/>
          <w:sz w:val="22"/>
          <w:szCs w:val="22"/>
          <w:lang w:val="ru-RU"/>
        </w:rPr>
        <w:t>1.1</w:t>
      </w:r>
      <w:r w:rsidR="00FA672C">
        <w:rPr>
          <w:b/>
          <w:sz w:val="22"/>
          <w:szCs w:val="22"/>
          <w:lang w:val="ru-RU"/>
        </w:rPr>
        <w:t>44,54</w:t>
      </w:r>
      <w:r w:rsidRPr="00B55ADC">
        <w:rPr>
          <w:b/>
          <w:sz w:val="22"/>
          <w:szCs w:val="22"/>
          <w:lang w:val="ru-RU"/>
        </w:rPr>
        <w:t xml:space="preserve"> динара, што чини укупан износ </w:t>
      </w:r>
      <w:r w:rsidR="005B735F">
        <w:rPr>
          <w:b/>
          <w:sz w:val="22"/>
          <w:szCs w:val="22"/>
          <w:lang w:val="ru-RU"/>
        </w:rPr>
        <w:t>6.</w:t>
      </w:r>
      <w:r w:rsidR="00FA672C">
        <w:rPr>
          <w:b/>
          <w:sz w:val="22"/>
          <w:szCs w:val="22"/>
          <w:lang w:val="ru-RU"/>
        </w:rPr>
        <w:t>87</w:t>
      </w:r>
      <w:r w:rsidR="005B735F">
        <w:rPr>
          <w:b/>
          <w:sz w:val="22"/>
          <w:szCs w:val="22"/>
          <w:lang w:val="ru-RU"/>
        </w:rPr>
        <w:t>0,00</w:t>
      </w:r>
      <w:r w:rsidRPr="00B55ADC">
        <w:rPr>
          <w:b/>
          <w:sz w:val="22"/>
          <w:szCs w:val="22"/>
          <w:lang w:val="ru-RU"/>
        </w:rPr>
        <w:t xml:space="preserve">  динара са ПДВ-ом</w:t>
      </w:r>
      <w:r w:rsidRPr="00281FD2">
        <w:rPr>
          <w:sz w:val="22"/>
          <w:szCs w:val="22"/>
          <w:lang w:val="ru-RU"/>
        </w:rPr>
        <w:t xml:space="preserve"> </w:t>
      </w:r>
      <w:r w:rsidRPr="00281FD2">
        <w:rPr>
          <w:sz w:val="22"/>
          <w:szCs w:val="22"/>
          <w:lang w:val="sr-Cyrl-CS"/>
        </w:rPr>
        <w:t xml:space="preserve">, који је добијен на основу </w:t>
      </w:r>
      <w:r w:rsidRPr="00281FD2">
        <w:rPr>
          <w:sz w:val="22"/>
          <w:szCs w:val="22"/>
          <w:lang w:val="ru-RU"/>
        </w:rPr>
        <w:t xml:space="preserve"> понуд</w:t>
      </w:r>
      <w:r w:rsidRPr="00281FD2">
        <w:rPr>
          <w:sz w:val="22"/>
          <w:szCs w:val="22"/>
          <w:lang w:val="sr-Cyrl-CS"/>
        </w:rPr>
        <w:t>е</w:t>
      </w:r>
      <w:r w:rsidRPr="00281FD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Понуђача</w:t>
      </w:r>
      <w:r w:rsidRPr="00281FD2">
        <w:rPr>
          <w:sz w:val="22"/>
          <w:szCs w:val="22"/>
          <w:lang w:val="sr-Cyrl-CS"/>
        </w:rPr>
        <w:t xml:space="preserve"> </w:t>
      </w:r>
      <w:r w:rsidRPr="00281FD2">
        <w:rPr>
          <w:sz w:val="22"/>
          <w:szCs w:val="22"/>
          <w:lang w:val="ru-RU"/>
        </w:rPr>
        <w:t xml:space="preserve">број </w:t>
      </w:r>
      <w:r w:rsidR="005B735F" w:rsidRPr="00814E09">
        <w:rPr>
          <w:b/>
          <w:sz w:val="22"/>
          <w:szCs w:val="22"/>
          <w:lang w:val="ru-RU"/>
        </w:rPr>
        <w:t>1</w:t>
      </w:r>
      <w:r w:rsidR="00FA672C">
        <w:rPr>
          <w:b/>
          <w:sz w:val="22"/>
          <w:szCs w:val="22"/>
          <w:lang w:val="ru-RU"/>
        </w:rPr>
        <w:t>820</w:t>
      </w:r>
      <w:r w:rsidRPr="00814E09">
        <w:rPr>
          <w:b/>
          <w:sz w:val="22"/>
          <w:szCs w:val="22"/>
          <w:lang w:val="ru-RU"/>
        </w:rPr>
        <w:t xml:space="preserve"> од</w:t>
      </w:r>
      <w:r w:rsidR="00AC6BAF">
        <w:rPr>
          <w:b/>
          <w:sz w:val="22"/>
          <w:szCs w:val="22"/>
          <w:lang w:val="ru-RU"/>
        </w:rPr>
        <w:t xml:space="preserve"> </w:t>
      </w:r>
      <w:r w:rsidR="00FA672C">
        <w:rPr>
          <w:b/>
          <w:sz w:val="22"/>
          <w:szCs w:val="22"/>
          <w:lang w:val="ru-RU"/>
        </w:rPr>
        <w:t>30</w:t>
      </w:r>
      <w:r w:rsidR="005B735F" w:rsidRPr="00814E09">
        <w:rPr>
          <w:b/>
          <w:sz w:val="22"/>
          <w:szCs w:val="22"/>
          <w:lang w:val="ru-RU"/>
        </w:rPr>
        <w:t>.1</w:t>
      </w:r>
      <w:r w:rsidR="00FA672C">
        <w:rPr>
          <w:b/>
          <w:sz w:val="22"/>
          <w:szCs w:val="22"/>
          <w:lang w:val="ru-RU"/>
        </w:rPr>
        <w:t>1</w:t>
      </w:r>
      <w:r w:rsidRPr="00814E09">
        <w:rPr>
          <w:b/>
          <w:sz w:val="22"/>
          <w:szCs w:val="22"/>
          <w:lang w:val="ru-RU"/>
        </w:rPr>
        <w:t xml:space="preserve"> 201</w:t>
      </w:r>
      <w:r w:rsidR="00FA672C">
        <w:rPr>
          <w:b/>
          <w:sz w:val="22"/>
          <w:szCs w:val="22"/>
          <w:lang w:val="ru-RU"/>
        </w:rPr>
        <w:t>7</w:t>
      </w:r>
      <w:r w:rsidRPr="00814E09">
        <w:rPr>
          <w:b/>
          <w:sz w:val="22"/>
          <w:szCs w:val="22"/>
          <w:lang w:val="ru-RU"/>
        </w:rPr>
        <w:t>. године</w:t>
      </w:r>
      <w:r w:rsidRPr="00814E09">
        <w:rPr>
          <w:b/>
          <w:sz w:val="22"/>
          <w:szCs w:val="22"/>
          <w:lang w:val="sr-Cyrl-CS"/>
        </w:rPr>
        <w:t>.</w:t>
      </w:r>
    </w:p>
    <w:p w:rsidR="00E50A8B" w:rsidRPr="00814E09" w:rsidRDefault="00E50A8B" w:rsidP="00E50A8B">
      <w:pPr>
        <w:spacing w:line="276" w:lineRule="auto"/>
        <w:ind w:firstLine="708"/>
        <w:jc w:val="both"/>
        <w:rPr>
          <w:b/>
          <w:sz w:val="22"/>
          <w:szCs w:val="22"/>
          <w:lang w:val="sr-Cyrl-CS"/>
        </w:rPr>
      </w:pP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sr-Cyrl-CS"/>
        </w:rPr>
      </w:pP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sr-Cyrl-CS"/>
        </w:rPr>
      </w:pP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Уговорне стране утврђују да укупна цена по ученику за :</w:t>
      </w:r>
    </w:p>
    <w:p w:rsidR="00E50A8B" w:rsidRDefault="00E50A8B" w:rsidP="00E50A8B">
      <w:pPr>
        <w:spacing w:line="276" w:lineRule="auto"/>
        <w:ind w:firstLine="708"/>
        <w:jc w:val="both"/>
        <w:rPr>
          <w:sz w:val="22"/>
          <w:szCs w:val="22"/>
          <w:lang w:val="sr-Cyrl-CS"/>
        </w:rPr>
      </w:pPr>
    </w:p>
    <w:p w:rsidR="00E50A8B" w:rsidRPr="00DE0103" w:rsidRDefault="00E50A8B" w:rsidP="00E50A8B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CS"/>
        </w:rPr>
      </w:pPr>
      <w:r w:rsidRPr="00DE0103">
        <w:rPr>
          <w:b/>
          <w:sz w:val="22"/>
          <w:szCs w:val="22"/>
          <w:lang w:val="sr-Cyrl-CS"/>
        </w:rPr>
        <w:t>Рекреативну наставу</w:t>
      </w:r>
      <w:r w:rsidRPr="00DE0103">
        <w:rPr>
          <w:sz w:val="22"/>
          <w:szCs w:val="22"/>
          <w:lang w:val="sr-Cyrl-CS"/>
        </w:rPr>
        <w:t xml:space="preserve"> износи:</w:t>
      </w:r>
      <w:r w:rsidR="00814E09">
        <w:rPr>
          <w:sz w:val="22"/>
          <w:szCs w:val="22"/>
          <w:lang w:val="sr-Cyrl-CS"/>
        </w:rPr>
        <w:t xml:space="preserve"> </w:t>
      </w:r>
      <w:r w:rsidR="00FA672C">
        <w:rPr>
          <w:sz w:val="22"/>
          <w:szCs w:val="22"/>
          <w:lang w:val="sr-Cyrl-CS"/>
        </w:rPr>
        <w:t>13.584,42</w:t>
      </w:r>
      <w:r w:rsidRPr="00814E09">
        <w:rPr>
          <w:b/>
          <w:sz w:val="22"/>
          <w:szCs w:val="22"/>
          <w:lang w:val="sr-Cyrl-CS"/>
        </w:rPr>
        <w:t>. динара</w:t>
      </w:r>
      <w:r w:rsidRPr="00DE0103">
        <w:rPr>
          <w:sz w:val="22"/>
          <w:szCs w:val="22"/>
          <w:lang w:val="sr-Cyrl-CS"/>
        </w:rPr>
        <w:t xml:space="preserve"> без ПДВ-а, обрачуната вредност ПДВ-а по ст</w:t>
      </w:r>
      <w:r w:rsidR="00D34BEA">
        <w:rPr>
          <w:sz w:val="22"/>
          <w:szCs w:val="22"/>
          <w:lang w:val="sr-Cyrl-CS"/>
        </w:rPr>
        <w:t>о</w:t>
      </w:r>
      <w:r w:rsidRPr="00DE0103">
        <w:rPr>
          <w:sz w:val="22"/>
          <w:szCs w:val="22"/>
          <w:lang w:val="sr-Cyrl-CS"/>
        </w:rPr>
        <w:t xml:space="preserve">пи од 20% износи </w:t>
      </w:r>
      <w:r w:rsidR="00FA672C">
        <w:rPr>
          <w:sz w:val="22"/>
          <w:szCs w:val="22"/>
          <w:lang w:val="sr-Cyrl-CS"/>
        </w:rPr>
        <w:t xml:space="preserve"> 2.715,58 </w:t>
      </w:r>
      <w:r w:rsidRPr="00814E09">
        <w:rPr>
          <w:b/>
          <w:sz w:val="22"/>
          <w:szCs w:val="22"/>
          <w:lang w:val="sr-Cyrl-CS"/>
        </w:rPr>
        <w:t>динара</w:t>
      </w:r>
      <w:r w:rsidRPr="00DE0103">
        <w:rPr>
          <w:sz w:val="22"/>
          <w:szCs w:val="22"/>
          <w:lang w:val="sr-Cyrl-CS"/>
        </w:rPr>
        <w:t xml:space="preserve"> , што чини укупан износ  </w:t>
      </w:r>
      <w:r w:rsidR="00D63171" w:rsidRPr="00814E09">
        <w:rPr>
          <w:b/>
          <w:sz w:val="22"/>
          <w:szCs w:val="22"/>
          <w:lang w:val="sr-Cyrl-CS"/>
        </w:rPr>
        <w:t>1</w:t>
      </w:r>
      <w:r w:rsidR="00FA672C">
        <w:rPr>
          <w:b/>
          <w:sz w:val="22"/>
          <w:szCs w:val="22"/>
          <w:lang w:val="sr-Cyrl-CS"/>
        </w:rPr>
        <w:t>6.300</w:t>
      </w:r>
      <w:r w:rsidR="00D63171" w:rsidRPr="00814E09">
        <w:rPr>
          <w:b/>
          <w:sz w:val="22"/>
          <w:szCs w:val="22"/>
          <w:lang w:val="sr-Cyrl-CS"/>
        </w:rPr>
        <w:t>,00</w:t>
      </w:r>
      <w:r w:rsidRPr="00814E09">
        <w:rPr>
          <w:b/>
          <w:sz w:val="22"/>
          <w:szCs w:val="22"/>
          <w:lang w:val="sr-Cyrl-CS"/>
        </w:rPr>
        <w:t xml:space="preserve"> динара</w:t>
      </w:r>
      <w:r w:rsidRPr="00DE0103">
        <w:rPr>
          <w:sz w:val="22"/>
          <w:szCs w:val="22"/>
          <w:lang w:val="sr-Cyrl-CS"/>
        </w:rPr>
        <w:t xml:space="preserve"> са ПДВ-ом, који је добијен на основу понуде Понуђача број</w:t>
      </w:r>
      <w:r w:rsidR="00D63171">
        <w:rPr>
          <w:sz w:val="22"/>
          <w:szCs w:val="22"/>
          <w:lang w:val="sr-Cyrl-CS"/>
        </w:rPr>
        <w:t xml:space="preserve">: </w:t>
      </w:r>
      <w:r w:rsidR="00D63171" w:rsidRPr="00814E09">
        <w:rPr>
          <w:b/>
          <w:sz w:val="22"/>
          <w:szCs w:val="22"/>
          <w:lang w:val="sr-Cyrl-CS"/>
        </w:rPr>
        <w:t>1</w:t>
      </w:r>
      <w:r w:rsidR="00FA672C">
        <w:rPr>
          <w:b/>
          <w:sz w:val="22"/>
          <w:szCs w:val="22"/>
          <w:lang w:val="sr-Cyrl-CS"/>
        </w:rPr>
        <w:t>820</w:t>
      </w:r>
      <w:r w:rsidRPr="00814E09">
        <w:rPr>
          <w:b/>
          <w:sz w:val="22"/>
          <w:szCs w:val="22"/>
          <w:lang w:val="sr-Cyrl-CS"/>
        </w:rPr>
        <w:t xml:space="preserve"> од</w:t>
      </w:r>
      <w:r w:rsidR="00FA672C">
        <w:rPr>
          <w:b/>
          <w:sz w:val="22"/>
          <w:szCs w:val="22"/>
          <w:lang w:val="sr-Cyrl-CS"/>
        </w:rPr>
        <w:t xml:space="preserve">  30</w:t>
      </w:r>
      <w:r w:rsidR="00D63171" w:rsidRPr="00814E09">
        <w:rPr>
          <w:b/>
          <w:sz w:val="22"/>
          <w:szCs w:val="22"/>
          <w:lang w:val="sr-Cyrl-CS"/>
        </w:rPr>
        <w:t>.1</w:t>
      </w:r>
      <w:r w:rsidR="00FA672C">
        <w:rPr>
          <w:b/>
          <w:sz w:val="22"/>
          <w:szCs w:val="22"/>
          <w:lang w:val="sr-Cyrl-CS"/>
        </w:rPr>
        <w:t>1</w:t>
      </w:r>
      <w:r w:rsidR="00D63171" w:rsidRPr="00814E09">
        <w:rPr>
          <w:b/>
          <w:sz w:val="22"/>
          <w:szCs w:val="22"/>
          <w:lang w:val="sr-Cyrl-CS"/>
        </w:rPr>
        <w:t>.</w:t>
      </w:r>
      <w:r w:rsidRPr="00814E09">
        <w:rPr>
          <w:b/>
          <w:sz w:val="22"/>
          <w:szCs w:val="22"/>
          <w:lang w:val="sr-Cyrl-CS"/>
        </w:rPr>
        <w:t xml:space="preserve"> 201</w:t>
      </w:r>
      <w:r w:rsidR="00FA672C">
        <w:rPr>
          <w:b/>
          <w:sz w:val="22"/>
          <w:szCs w:val="22"/>
          <w:lang w:val="sr-Cyrl-CS"/>
        </w:rPr>
        <w:t>7</w:t>
      </w:r>
      <w:r w:rsidRPr="00814E09">
        <w:rPr>
          <w:b/>
          <w:sz w:val="22"/>
          <w:szCs w:val="22"/>
          <w:lang w:val="sr-Cyrl-CS"/>
        </w:rPr>
        <w:t>.године</w:t>
      </w:r>
      <w:r w:rsidRPr="00DE0103">
        <w:rPr>
          <w:sz w:val="22"/>
          <w:szCs w:val="22"/>
          <w:lang w:val="sr-Cyrl-CS"/>
        </w:rPr>
        <w:t>.</w:t>
      </w:r>
    </w:p>
    <w:p w:rsidR="00E50A8B" w:rsidRPr="00281FD2" w:rsidRDefault="00E50A8B" w:rsidP="00E50A8B">
      <w:pPr>
        <w:spacing w:line="276" w:lineRule="auto"/>
        <w:ind w:firstLine="708"/>
        <w:jc w:val="both"/>
        <w:rPr>
          <w:sz w:val="22"/>
          <w:szCs w:val="22"/>
          <w:lang w:val="sr-Cyrl-CS"/>
        </w:rPr>
      </w:pPr>
    </w:p>
    <w:p w:rsidR="00E50A8B" w:rsidRPr="00281FD2" w:rsidRDefault="00E50A8B" w:rsidP="00E50A8B">
      <w:pPr>
        <w:spacing w:line="276" w:lineRule="auto"/>
        <w:ind w:firstLine="708"/>
        <w:jc w:val="both"/>
        <w:rPr>
          <w:sz w:val="22"/>
          <w:szCs w:val="22"/>
          <w:lang w:val="sr-Cyrl-CS"/>
        </w:rPr>
      </w:pPr>
    </w:p>
    <w:p w:rsidR="00E50A8B" w:rsidRDefault="00E50A8B" w:rsidP="00E50A8B">
      <w:pPr>
        <w:spacing w:line="276" w:lineRule="auto"/>
        <w:ind w:firstLine="720"/>
        <w:jc w:val="both"/>
        <w:rPr>
          <w:sz w:val="22"/>
          <w:szCs w:val="22"/>
          <w:lang w:val="sr-Cyrl-CS"/>
        </w:rPr>
      </w:pPr>
      <w:r w:rsidRPr="00AF4B89">
        <w:rPr>
          <w:sz w:val="22"/>
          <w:szCs w:val="22"/>
          <w:lang w:val="sr-Cyrl-CS"/>
        </w:rPr>
        <w:t>Уговорена цена је фиксна и не може се мењати услед повећања цене елемената на основу којих је одређена.</w:t>
      </w:r>
    </w:p>
    <w:p w:rsidR="00E50A8B" w:rsidRPr="00AF4B89" w:rsidRDefault="00E50A8B" w:rsidP="00E50A8B">
      <w:pPr>
        <w:spacing w:line="276" w:lineRule="auto"/>
        <w:ind w:firstLine="720"/>
        <w:jc w:val="both"/>
        <w:rPr>
          <w:sz w:val="22"/>
          <w:szCs w:val="22"/>
          <w:lang w:val="sr-Cyrl-CS"/>
        </w:rPr>
      </w:pPr>
    </w:p>
    <w:p w:rsidR="00E50A8B" w:rsidRPr="00136647" w:rsidRDefault="00E50A8B" w:rsidP="00E50A8B">
      <w:pPr>
        <w:spacing w:line="276" w:lineRule="auto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Реализација предмета јавне набавке</w:t>
      </w:r>
    </w:p>
    <w:p w:rsidR="00E50A8B" w:rsidRPr="00AF4B89" w:rsidRDefault="00E50A8B" w:rsidP="00E50A8B">
      <w:pPr>
        <w:spacing w:line="276" w:lineRule="auto"/>
        <w:jc w:val="both"/>
        <w:rPr>
          <w:sz w:val="10"/>
          <w:szCs w:val="10"/>
          <w:lang w:val="ru-RU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 xml:space="preserve">Члан </w:t>
      </w:r>
      <w:r>
        <w:rPr>
          <w:b/>
          <w:sz w:val="22"/>
          <w:szCs w:val="22"/>
          <w:lang w:val="ru-RU"/>
        </w:rPr>
        <w:t>4</w:t>
      </w:r>
      <w:r w:rsidRPr="00AF4B89">
        <w:rPr>
          <w:b/>
          <w:sz w:val="22"/>
          <w:szCs w:val="22"/>
          <w:lang w:val="ru-RU"/>
        </w:rPr>
        <w:t>.</w:t>
      </w:r>
    </w:p>
    <w:p w:rsidR="00E50A8B" w:rsidRPr="00744ACC" w:rsidRDefault="00E50A8B" w:rsidP="00E50A8B">
      <w:pPr>
        <w:spacing w:line="276" w:lineRule="auto"/>
        <w:jc w:val="both"/>
        <w:rPr>
          <w:bCs/>
          <w:sz w:val="16"/>
          <w:szCs w:val="16"/>
        </w:rPr>
      </w:pPr>
    </w:p>
    <w:p w:rsidR="00E50A8B" w:rsidRPr="004A4E67" w:rsidRDefault="00E50A8B" w:rsidP="00E50A8B">
      <w:pPr>
        <w:spacing w:line="276" w:lineRule="auto"/>
        <w:ind w:firstLine="708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 xml:space="preserve">Давалац услуга ће </w:t>
      </w:r>
      <w:r w:rsidRPr="004A4E67">
        <w:rPr>
          <w:bCs/>
          <w:sz w:val="22"/>
          <w:szCs w:val="22"/>
          <w:lang w:val="sr-Cyrl-CS"/>
        </w:rPr>
        <w:t xml:space="preserve"> реализовати</w:t>
      </w:r>
      <w:r>
        <w:rPr>
          <w:bCs/>
          <w:sz w:val="22"/>
          <w:szCs w:val="22"/>
          <w:lang w:val="sr-Cyrl-CS"/>
        </w:rPr>
        <w:t xml:space="preserve"> услугу извођења екскурзије </w:t>
      </w:r>
      <w:r w:rsidRPr="004A4E67">
        <w:rPr>
          <w:bCs/>
          <w:sz w:val="22"/>
          <w:szCs w:val="22"/>
          <w:lang w:val="sr-Cyrl-CS"/>
        </w:rPr>
        <w:t xml:space="preserve"> на следећи начин:</w:t>
      </w:r>
    </w:p>
    <w:p w:rsidR="00E50A8B" w:rsidRDefault="00E50A8B" w:rsidP="00E50A8B">
      <w:pPr>
        <w:spacing w:line="276" w:lineRule="auto"/>
        <w:ind w:firstLine="708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-</w:t>
      </w:r>
      <w:r w:rsidRPr="009F1FF9">
        <w:rPr>
          <w:b/>
          <w:bCs/>
          <w:sz w:val="22"/>
          <w:szCs w:val="22"/>
          <w:u w:val="single"/>
          <w:lang w:val="sr-Cyrl-CS"/>
        </w:rPr>
        <w:t>Једнодневна екскурзија</w:t>
      </w:r>
      <w:r>
        <w:rPr>
          <w:b/>
          <w:bCs/>
          <w:sz w:val="22"/>
          <w:szCs w:val="22"/>
          <w:lang w:val="sr-Cyrl-CS"/>
        </w:rPr>
        <w:t>: Организоваће се у периоду мај 201</w:t>
      </w:r>
      <w:r w:rsidR="00602E3C">
        <w:rPr>
          <w:b/>
          <w:bCs/>
          <w:sz w:val="22"/>
          <w:szCs w:val="22"/>
          <w:lang w:val="sr-Cyrl-CS"/>
        </w:rPr>
        <w:t>8</w:t>
      </w:r>
      <w:bookmarkStart w:id="0" w:name="_GoBack"/>
      <w:bookmarkEnd w:id="0"/>
      <w:r>
        <w:rPr>
          <w:b/>
          <w:bCs/>
          <w:sz w:val="22"/>
          <w:szCs w:val="22"/>
          <w:lang w:val="sr-Cyrl-CS"/>
        </w:rPr>
        <w:t>.год. на релацији Губеревац-</w:t>
      </w:r>
      <w:r w:rsidR="00FA672C">
        <w:rPr>
          <w:b/>
          <w:bCs/>
          <w:sz w:val="22"/>
          <w:szCs w:val="22"/>
          <w:lang w:val="sr-Cyrl-CS"/>
        </w:rPr>
        <w:t xml:space="preserve">Свилајнац-Манасија </w:t>
      </w:r>
      <w:r w:rsidR="00651A84">
        <w:rPr>
          <w:b/>
          <w:bCs/>
          <w:sz w:val="22"/>
          <w:szCs w:val="22"/>
          <w:lang w:val="sr-Cyrl-CS"/>
        </w:rPr>
        <w:t>-</w:t>
      </w:r>
      <w:r>
        <w:rPr>
          <w:b/>
          <w:bCs/>
          <w:sz w:val="22"/>
          <w:szCs w:val="22"/>
          <w:lang w:val="sr-Cyrl-CS"/>
        </w:rPr>
        <w:t xml:space="preserve">Губеревац по цени од </w:t>
      </w:r>
      <w:r w:rsidR="00651A84">
        <w:rPr>
          <w:b/>
          <w:bCs/>
          <w:sz w:val="22"/>
          <w:szCs w:val="22"/>
          <w:lang w:val="sr-Cyrl-CS"/>
        </w:rPr>
        <w:t>1.</w:t>
      </w:r>
      <w:r w:rsidR="00FA672C">
        <w:rPr>
          <w:b/>
          <w:bCs/>
          <w:sz w:val="22"/>
          <w:szCs w:val="22"/>
          <w:lang w:val="sr-Cyrl-CS"/>
        </w:rPr>
        <w:t>685,47</w:t>
      </w:r>
      <w:r>
        <w:rPr>
          <w:b/>
          <w:bCs/>
          <w:sz w:val="22"/>
          <w:szCs w:val="22"/>
          <w:lang w:val="sr-Cyrl-CS"/>
        </w:rPr>
        <w:t xml:space="preserve"> динара по ученику без ПДВ-а, односно по цени од </w:t>
      </w:r>
      <w:r w:rsidR="00D14485">
        <w:rPr>
          <w:b/>
          <w:bCs/>
          <w:sz w:val="22"/>
          <w:szCs w:val="22"/>
          <w:lang w:val="sr-Cyrl-CS"/>
        </w:rPr>
        <w:t>1.</w:t>
      </w:r>
      <w:r w:rsidR="00FA672C">
        <w:rPr>
          <w:b/>
          <w:bCs/>
          <w:sz w:val="22"/>
          <w:szCs w:val="22"/>
          <w:lang w:val="sr-Cyrl-CS"/>
        </w:rPr>
        <w:t>9</w:t>
      </w:r>
      <w:r w:rsidR="00D14485">
        <w:rPr>
          <w:b/>
          <w:bCs/>
          <w:sz w:val="22"/>
          <w:szCs w:val="22"/>
          <w:lang w:val="sr-Cyrl-CS"/>
        </w:rPr>
        <w:t>90,00</w:t>
      </w:r>
      <w:r>
        <w:rPr>
          <w:b/>
          <w:bCs/>
          <w:sz w:val="22"/>
          <w:szCs w:val="22"/>
          <w:lang w:val="sr-Cyrl-CS"/>
        </w:rPr>
        <w:t xml:space="preserve"> динара по ученику са ПДВ-ом.</w:t>
      </w:r>
    </w:p>
    <w:p w:rsidR="00E50A8B" w:rsidRDefault="00E50A8B" w:rsidP="00E50A8B">
      <w:pPr>
        <w:spacing w:line="276" w:lineRule="auto"/>
        <w:ind w:firstLine="708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>У цену аранжмана једнодневне екскурзије укључено је:</w:t>
      </w:r>
    </w:p>
    <w:p w:rsidR="00E50A8B" w:rsidRDefault="00E50A8B" w:rsidP="00E50A8B">
      <w:pPr>
        <w:ind w:firstLine="540"/>
        <w:jc w:val="both"/>
        <w:rPr>
          <w:b/>
          <w:lang w:val="ru-RU"/>
        </w:rPr>
      </w:pPr>
      <w:r>
        <w:rPr>
          <w:b/>
          <w:lang w:val="ru-RU"/>
        </w:rPr>
        <w:t>- улазнице за све предвиђене обиласке</w:t>
      </w:r>
    </w:p>
    <w:p w:rsidR="00E50A8B" w:rsidRDefault="00E50A8B" w:rsidP="00E50A8B">
      <w:pPr>
        <w:ind w:firstLine="540"/>
        <w:jc w:val="both"/>
        <w:rPr>
          <w:b/>
          <w:lang w:val="ru-RU"/>
        </w:rPr>
      </w:pPr>
      <w:r>
        <w:rPr>
          <w:b/>
          <w:lang w:val="ru-RU"/>
        </w:rPr>
        <w:t>- услуге водича</w:t>
      </w:r>
    </w:p>
    <w:p w:rsidR="00E50A8B" w:rsidRDefault="00E50A8B" w:rsidP="00E50A8B">
      <w:pPr>
        <w:ind w:firstLine="540"/>
        <w:jc w:val="both"/>
        <w:rPr>
          <w:b/>
          <w:lang w:val="ru-RU"/>
        </w:rPr>
      </w:pPr>
    </w:p>
    <w:p w:rsidR="00E50A8B" w:rsidRDefault="00E50A8B" w:rsidP="00E50A8B">
      <w:pPr>
        <w:spacing w:line="276" w:lineRule="auto"/>
        <w:ind w:firstLine="708"/>
        <w:jc w:val="both"/>
        <w:rPr>
          <w:b/>
          <w:bCs/>
          <w:sz w:val="22"/>
          <w:szCs w:val="22"/>
          <w:lang w:val="ru-RU"/>
        </w:rPr>
      </w:pPr>
      <w:r w:rsidRPr="009F1FF9">
        <w:rPr>
          <w:b/>
          <w:bCs/>
          <w:sz w:val="22"/>
          <w:szCs w:val="22"/>
          <w:u w:val="single"/>
          <w:lang w:val="sr-Cyrl-CS"/>
        </w:rPr>
        <w:t>-Дводневна екскурзија</w:t>
      </w:r>
      <w:r>
        <w:rPr>
          <w:b/>
          <w:bCs/>
          <w:sz w:val="22"/>
          <w:szCs w:val="22"/>
          <w:lang w:val="sr-Cyrl-CS"/>
        </w:rPr>
        <w:t>:</w:t>
      </w:r>
      <w:r w:rsidRPr="004A4E67">
        <w:rPr>
          <w:bCs/>
          <w:sz w:val="22"/>
          <w:szCs w:val="22"/>
          <w:lang w:val="ru-RU"/>
        </w:rPr>
        <w:t xml:space="preserve"> </w:t>
      </w:r>
      <w:r w:rsidRPr="00C9691B">
        <w:rPr>
          <w:b/>
          <w:bCs/>
          <w:sz w:val="22"/>
          <w:szCs w:val="22"/>
          <w:lang w:val="ru-RU"/>
        </w:rPr>
        <w:t>Организоваће се у периоду мај</w:t>
      </w:r>
      <w:r>
        <w:rPr>
          <w:b/>
          <w:bCs/>
          <w:sz w:val="22"/>
          <w:szCs w:val="22"/>
          <w:lang w:val="ru-RU"/>
        </w:rPr>
        <w:t xml:space="preserve"> 201</w:t>
      </w:r>
      <w:r w:rsidR="00FA672C">
        <w:rPr>
          <w:b/>
          <w:bCs/>
          <w:sz w:val="22"/>
          <w:szCs w:val="22"/>
          <w:lang w:val="ru-RU"/>
        </w:rPr>
        <w:t>8</w:t>
      </w:r>
      <w:r>
        <w:rPr>
          <w:b/>
          <w:bCs/>
          <w:sz w:val="22"/>
          <w:szCs w:val="22"/>
          <w:lang w:val="ru-RU"/>
        </w:rPr>
        <w:t>.год.</w:t>
      </w:r>
      <w:r w:rsidRPr="00C9691B">
        <w:rPr>
          <w:b/>
          <w:bCs/>
          <w:sz w:val="22"/>
          <w:szCs w:val="22"/>
          <w:lang w:val="ru-RU"/>
        </w:rPr>
        <w:t xml:space="preserve"> на релацији </w:t>
      </w:r>
      <w:r>
        <w:rPr>
          <w:b/>
          <w:bCs/>
          <w:sz w:val="22"/>
          <w:szCs w:val="22"/>
          <w:lang w:val="ru-RU"/>
        </w:rPr>
        <w:t>Губеревац</w:t>
      </w:r>
      <w:r w:rsidRPr="00C9691B">
        <w:rPr>
          <w:b/>
          <w:bCs/>
          <w:sz w:val="22"/>
          <w:szCs w:val="22"/>
          <w:lang w:val="ru-RU"/>
        </w:rPr>
        <w:t>-</w:t>
      </w:r>
      <w:r w:rsidR="00FA672C">
        <w:rPr>
          <w:b/>
          <w:bCs/>
          <w:sz w:val="22"/>
          <w:szCs w:val="22"/>
          <w:lang w:val="ru-RU"/>
        </w:rPr>
        <w:t>Фрушка Гора-Сремски Карловци-</w:t>
      </w:r>
      <w:r w:rsidR="005B6347">
        <w:rPr>
          <w:b/>
          <w:bCs/>
          <w:sz w:val="22"/>
          <w:szCs w:val="22"/>
          <w:lang w:val="ru-RU"/>
        </w:rPr>
        <w:t>Нови Сад</w:t>
      </w:r>
      <w:r w:rsidR="00651A84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-Губеревац</w:t>
      </w:r>
      <w:r w:rsidRPr="00C9691B">
        <w:rPr>
          <w:b/>
          <w:bCs/>
          <w:sz w:val="22"/>
          <w:szCs w:val="22"/>
          <w:lang w:val="ru-RU"/>
        </w:rPr>
        <w:t xml:space="preserve"> по цени од</w:t>
      </w:r>
      <w:r w:rsidR="00D14485">
        <w:rPr>
          <w:b/>
          <w:bCs/>
          <w:sz w:val="22"/>
          <w:szCs w:val="22"/>
          <w:lang w:val="ru-RU"/>
        </w:rPr>
        <w:t xml:space="preserve"> 5.</w:t>
      </w:r>
      <w:r w:rsidR="00651A84">
        <w:rPr>
          <w:b/>
          <w:bCs/>
          <w:sz w:val="22"/>
          <w:szCs w:val="22"/>
          <w:lang w:val="ru-RU"/>
        </w:rPr>
        <w:t>7</w:t>
      </w:r>
      <w:r w:rsidR="005B6347">
        <w:rPr>
          <w:b/>
          <w:bCs/>
          <w:sz w:val="22"/>
          <w:szCs w:val="22"/>
          <w:lang w:val="ru-RU"/>
        </w:rPr>
        <w:t>25,46</w:t>
      </w:r>
      <w:r w:rsidRPr="00C9691B">
        <w:rPr>
          <w:b/>
          <w:bCs/>
          <w:sz w:val="22"/>
          <w:szCs w:val="22"/>
          <w:lang w:val="ru-RU"/>
        </w:rPr>
        <w:t xml:space="preserve"> динара по уче</w:t>
      </w:r>
      <w:r>
        <w:rPr>
          <w:bCs/>
          <w:sz w:val="22"/>
          <w:szCs w:val="22"/>
          <w:lang w:val="ru-RU"/>
        </w:rPr>
        <w:t xml:space="preserve">нику </w:t>
      </w:r>
      <w:r w:rsidRPr="00C9691B">
        <w:rPr>
          <w:b/>
          <w:bCs/>
          <w:sz w:val="22"/>
          <w:szCs w:val="22"/>
          <w:lang w:val="ru-RU"/>
        </w:rPr>
        <w:t xml:space="preserve">без ПДВ-а, односно по цени од </w:t>
      </w:r>
      <w:r w:rsidR="00D14485">
        <w:rPr>
          <w:b/>
          <w:bCs/>
          <w:sz w:val="22"/>
          <w:szCs w:val="22"/>
          <w:lang w:val="ru-RU"/>
        </w:rPr>
        <w:t>6.</w:t>
      </w:r>
      <w:r w:rsidR="005B6347">
        <w:rPr>
          <w:b/>
          <w:bCs/>
          <w:sz w:val="22"/>
          <w:szCs w:val="22"/>
          <w:lang w:val="ru-RU"/>
        </w:rPr>
        <w:t>870</w:t>
      </w:r>
      <w:r w:rsidR="00D14485">
        <w:rPr>
          <w:b/>
          <w:bCs/>
          <w:sz w:val="22"/>
          <w:szCs w:val="22"/>
          <w:lang w:val="ru-RU"/>
        </w:rPr>
        <w:t>,00</w:t>
      </w:r>
      <w:r w:rsidRPr="00C9691B">
        <w:rPr>
          <w:b/>
          <w:bCs/>
          <w:sz w:val="22"/>
          <w:szCs w:val="22"/>
          <w:lang w:val="ru-RU"/>
        </w:rPr>
        <w:t xml:space="preserve"> динара по ученику са ПДВ-ом.</w:t>
      </w:r>
    </w:p>
    <w:p w:rsidR="00D34BEA" w:rsidRDefault="00D34BEA" w:rsidP="00E50A8B">
      <w:pPr>
        <w:spacing w:line="276" w:lineRule="auto"/>
        <w:ind w:firstLine="708"/>
        <w:jc w:val="both"/>
        <w:rPr>
          <w:b/>
          <w:bCs/>
          <w:sz w:val="22"/>
          <w:szCs w:val="22"/>
          <w:lang w:val="ru-RU"/>
        </w:rPr>
      </w:pPr>
    </w:p>
    <w:p w:rsidR="00D34BEA" w:rsidRDefault="00E50A8B" w:rsidP="00D14485">
      <w:pPr>
        <w:spacing w:line="276" w:lineRule="auto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У цену аранжмана једнодневне-дводневне екскурзије  је укључено: </w:t>
      </w:r>
    </w:p>
    <w:p w:rsidR="00E50A8B" w:rsidRDefault="00D34BEA" w:rsidP="00D14485">
      <w:pPr>
        <w:spacing w:line="276" w:lineRule="auto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-</w:t>
      </w:r>
      <w:r w:rsidR="00E50A8B">
        <w:rPr>
          <w:b/>
          <w:bCs/>
          <w:sz w:val="22"/>
          <w:szCs w:val="22"/>
          <w:lang w:val="ru-RU"/>
        </w:rPr>
        <w:t>превоз туристичким аутобусима,који својом опремљеношћу и</w:t>
      </w:r>
      <w:r w:rsidR="00651A84">
        <w:rPr>
          <w:b/>
          <w:bCs/>
          <w:sz w:val="22"/>
          <w:szCs w:val="22"/>
          <w:lang w:val="ru-RU"/>
        </w:rPr>
        <w:t>с</w:t>
      </w:r>
      <w:r w:rsidR="00E50A8B">
        <w:rPr>
          <w:b/>
          <w:bCs/>
          <w:sz w:val="22"/>
          <w:szCs w:val="22"/>
          <w:lang w:val="ru-RU"/>
        </w:rPr>
        <w:t>пуњавају све услове за безбедан превоз према програму путовања, све</w:t>
      </w:r>
      <w:r w:rsidR="00D14485">
        <w:rPr>
          <w:b/>
          <w:bCs/>
          <w:sz w:val="22"/>
          <w:szCs w:val="22"/>
          <w:lang w:val="ru-RU"/>
        </w:rPr>
        <w:t xml:space="preserve"> </w:t>
      </w:r>
      <w:r w:rsidR="00E50A8B">
        <w:rPr>
          <w:b/>
          <w:bCs/>
          <w:sz w:val="22"/>
          <w:szCs w:val="22"/>
          <w:lang w:val="ru-RU"/>
        </w:rPr>
        <w:t>друмарине и таксе</w:t>
      </w:r>
      <w:r w:rsidR="00D14485">
        <w:rPr>
          <w:b/>
          <w:bCs/>
          <w:sz w:val="22"/>
          <w:szCs w:val="22"/>
          <w:lang w:val="ru-RU"/>
        </w:rPr>
        <w:t xml:space="preserve"> </w:t>
      </w:r>
      <w:r w:rsidR="00E50A8B">
        <w:rPr>
          <w:b/>
          <w:bCs/>
          <w:sz w:val="22"/>
          <w:szCs w:val="22"/>
          <w:lang w:val="ru-RU"/>
        </w:rPr>
        <w:t>везане за аутобус у земљи, смештај у хотелу</w:t>
      </w:r>
      <w:r w:rsidR="00D14485">
        <w:rPr>
          <w:b/>
          <w:bCs/>
          <w:sz w:val="22"/>
          <w:szCs w:val="22"/>
          <w:lang w:val="ru-RU"/>
        </w:rPr>
        <w:t xml:space="preserve"> ,,</w:t>
      </w:r>
      <w:r w:rsidR="005B6347">
        <w:rPr>
          <w:b/>
          <w:bCs/>
          <w:sz w:val="22"/>
          <w:szCs w:val="22"/>
          <w:lang w:val="ru-RU"/>
        </w:rPr>
        <w:t xml:space="preserve"> Путник </w:t>
      </w:r>
      <w:r w:rsidR="00D14485">
        <w:rPr>
          <w:b/>
          <w:bCs/>
          <w:sz w:val="22"/>
          <w:szCs w:val="22"/>
          <w:lang w:val="ru-RU"/>
        </w:rPr>
        <w:t>,,</w:t>
      </w:r>
      <w:r>
        <w:rPr>
          <w:b/>
          <w:bCs/>
          <w:sz w:val="22"/>
          <w:szCs w:val="22"/>
          <w:lang w:val="ru-RU"/>
        </w:rPr>
        <w:t xml:space="preserve"> </w:t>
      </w:r>
      <w:r w:rsidR="00E50A8B">
        <w:rPr>
          <w:b/>
          <w:bCs/>
          <w:sz w:val="22"/>
          <w:szCs w:val="22"/>
          <w:lang w:val="ru-RU"/>
        </w:rPr>
        <w:t>у</w:t>
      </w:r>
      <w:r w:rsidR="00D14485">
        <w:rPr>
          <w:b/>
          <w:bCs/>
          <w:sz w:val="22"/>
          <w:szCs w:val="22"/>
          <w:lang w:val="ru-RU"/>
        </w:rPr>
        <w:t xml:space="preserve"> </w:t>
      </w:r>
      <w:r w:rsidR="005B6347">
        <w:rPr>
          <w:b/>
          <w:bCs/>
          <w:sz w:val="22"/>
          <w:szCs w:val="22"/>
          <w:lang w:val="ru-RU"/>
        </w:rPr>
        <w:t>Новом Саду</w:t>
      </w:r>
      <w:r w:rsidR="00E50A8B">
        <w:rPr>
          <w:b/>
          <w:bCs/>
          <w:sz w:val="22"/>
          <w:szCs w:val="22"/>
          <w:lang w:val="ru-RU"/>
        </w:rPr>
        <w:t xml:space="preserve"> на бази 1 ( једног) полупансиона</w:t>
      </w:r>
      <w:r w:rsidR="00651A84">
        <w:rPr>
          <w:b/>
          <w:bCs/>
          <w:sz w:val="22"/>
          <w:szCs w:val="22"/>
          <w:lang w:val="ru-RU"/>
        </w:rPr>
        <w:t>,</w:t>
      </w:r>
      <w:r w:rsidR="00E50A8B">
        <w:rPr>
          <w:b/>
          <w:bCs/>
          <w:sz w:val="22"/>
          <w:szCs w:val="22"/>
          <w:lang w:val="ru-RU"/>
        </w:rPr>
        <w:t xml:space="preserve"> улазнице за посете предвиђене програмом, услуге водича према програму, трошкови организације путовања, пратња лекара.</w:t>
      </w:r>
    </w:p>
    <w:p w:rsidR="00E50A8B" w:rsidRDefault="00E50A8B" w:rsidP="00E50A8B">
      <w:pPr>
        <w:spacing w:line="276" w:lineRule="auto"/>
        <w:ind w:firstLine="708"/>
        <w:jc w:val="both"/>
        <w:rPr>
          <w:b/>
          <w:bCs/>
          <w:sz w:val="22"/>
          <w:szCs w:val="22"/>
          <w:lang w:val="ru-RU"/>
        </w:rPr>
      </w:pPr>
    </w:p>
    <w:p w:rsidR="00E50A8B" w:rsidRDefault="00E50A8B" w:rsidP="005B6347">
      <w:pPr>
        <w:spacing w:line="276" w:lineRule="auto"/>
        <w:ind w:firstLine="708"/>
        <w:jc w:val="both"/>
        <w:rPr>
          <w:b/>
          <w:lang w:val="sr-Cyrl-CS"/>
        </w:rPr>
      </w:pPr>
      <w:r w:rsidRPr="009C43F1">
        <w:rPr>
          <w:b/>
          <w:bCs/>
          <w:sz w:val="22"/>
          <w:szCs w:val="22"/>
          <w:u w:val="single"/>
          <w:lang w:val="ru-RU"/>
        </w:rPr>
        <w:t>-Рекреативна настава</w:t>
      </w:r>
      <w:r>
        <w:rPr>
          <w:b/>
          <w:bCs/>
          <w:sz w:val="22"/>
          <w:szCs w:val="22"/>
          <w:lang w:val="ru-RU"/>
        </w:rPr>
        <w:t xml:space="preserve">: </w:t>
      </w:r>
      <w:r w:rsidR="005B6347">
        <w:rPr>
          <w:b/>
          <w:bCs/>
          <w:sz w:val="22"/>
          <w:szCs w:val="22"/>
          <w:lang w:val="ru-RU"/>
        </w:rPr>
        <w:t>Како за рекреативну наставу није било довољно пријављених ученика ова партије  се не уговара</w:t>
      </w:r>
    </w:p>
    <w:p w:rsidR="00E50A8B" w:rsidRDefault="00E50A8B" w:rsidP="00E50A8B">
      <w:pPr>
        <w:spacing w:line="276" w:lineRule="auto"/>
        <w:ind w:firstLine="720"/>
        <w:jc w:val="both"/>
        <w:rPr>
          <w:sz w:val="10"/>
          <w:szCs w:val="10"/>
          <w:lang w:val="sr-Cyrl-CS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sr-Cyrl-CS"/>
        </w:rPr>
      </w:pPr>
      <w:r w:rsidRPr="00AF4B89">
        <w:rPr>
          <w:b/>
          <w:sz w:val="22"/>
          <w:szCs w:val="22"/>
          <w:lang w:val="sr-Cyrl-CS"/>
        </w:rPr>
        <w:t>Услови и начин плаћања</w:t>
      </w:r>
    </w:p>
    <w:p w:rsidR="00E50A8B" w:rsidRPr="00AF4B89" w:rsidRDefault="00E50A8B" w:rsidP="00E50A8B">
      <w:pPr>
        <w:spacing w:line="276" w:lineRule="auto"/>
        <w:jc w:val="both"/>
        <w:rPr>
          <w:sz w:val="10"/>
          <w:szCs w:val="10"/>
          <w:lang w:val="sr-Cyrl-CS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bCs/>
          <w:sz w:val="22"/>
          <w:szCs w:val="22"/>
          <w:lang w:val="sr-Cyrl-CS"/>
        </w:rPr>
      </w:pPr>
      <w:r w:rsidRPr="00AF4B89">
        <w:rPr>
          <w:b/>
          <w:bCs/>
          <w:sz w:val="22"/>
          <w:szCs w:val="22"/>
          <w:lang w:val="sr-Cyrl-CS"/>
        </w:rPr>
        <w:t xml:space="preserve">Члан </w:t>
      </w:r>
      <w:r>
        <w:rPr>
          <w:b/>
          <w:bCs/>
          <w:sz w:val="22"/>
          <w:szCs w:val="22"/>
          <w:lang w:val="sr-Cyrl-CS"/>
        </w:rPr>
        <w:t>5</w:t>
      </w:r>
      <w:r w:rsidRPr="00AF4B89">
        <w:rPr>
          <w:b/>
          <w:bCs/>
          <w:sz w:val="22"/>
          <w:szCs w:val="22"/>
          <w:lang w:val="sr-Cyrl-CS"/>
        </w:rPr>
        <w:t>.</w:t>
      </w:r>
    </w:p>
    <w:p w:rsidR="00E50A8B" w:rsidRPr="00AF4B89" w:rsidRDefault="00E50A8B" w:rsidP="00E50A8B">
      <w:pPr>
        <w:spacing w:line="276" w:lineRule="auto"/>
        <w:jc w:val="both"/>
        <w:rPr>
          <w:bCs/>
          <w:sz w:val="10"/>
          <w:szCs w:val="10"/>
          <w:lang w:val="sr-Cyrl-CS"/>
        </w:rPr>
      </w:pPr>
    </w:p>
    <w:p w:rsidR="00E50A8B" w:rsidRDefault="00E50A8B" w:rsidP="00E50A8B">
      <w:pPr>
        <w:tabs>
          <w:tab w:val="left" w:pos="720"/>
        </w:tabs>
        <w:spacing w:line="276" w:lineRule="auto"/>
        <w:jc w:val="both"/>
        <w:rPr>
          <w:bCs/>
          <w:sz w:val="22"/>
          <w:szCs w:val="22"/>
          <w:lang w:val="sr-Cyrl-CS"/>
        </w:rPr>
      </w:pPr>
      <w:r w:rsidRPr="00AF4B89">
        <w:rPr>
          <w:bCs/>
          <w:sz w:val="22"/>
          <w:szCs w:val="22"/>
          <w:lang w:val="sr-Cyrl-CS"/>
        </w:rPr>
        <w:tab/>
      </w:r>
      <w:r w:rsidRPr="00281FD2">
        <w:rPr>
          <w:bCs/>
          <w:sz w:val="22"/>
          <w:szCs w:val="22"/>
          <w:lang w:val="sr-Cyrl-CS"/>
        </w:rPr>
        <w:t xml:space="preserve">Уговорне стране су сагласне да се плаћање по овом уговору изврши на следећи начин: </w:t>
      </w:r>
    </w:p>
    <w:p w:rsidR="00D34BEA" w:rsidRDefault="00D34BEA" w:rsidP="00E50A8B">
      <w:pPr>
        <w:tabs>
          <w:tab w:val="left" w:pos="720"/>
        </w:tabs>
        <w:spacing w:line="276" w:lineRule="auto"/>
        <w:jc w:val="both"/>
        <w:rPr>
          <w:bCs/>
          <w:sz w:val="22"/>
          <w:szCs w:val="22"/>
          <w:lang w:val="sr-Cyrl-CS"/>
        </w:rPr>
      </w:pPr>
    </w:p>
    <w:p w:rsidR="00814E09" w:rsidRPr="00814E09" w:rsidRDefault="005B6347" w:rsidP="00814E09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10"/>
          <w:szCs w:val="10"/>
          <w:lang w:val="sr-Cyrl-CS"/>
        </w:rPr>
      </w:pPr>
      <w:r>
        <w:rPr>
          <w:sz w:val="22"/>
          <w:szCs w:val="22"/>
          <w:lang w:val="sr-Cyrl-CS"/>
        </w:rPr>
        <w:t>ПРВА РАТА-15.12</w:t>
      </w:r>
      <w:r w:rsidR="00814E09">
        <w:rPr>
          <w:sz w:val="22"/>
          <w:szCs w:val="22"/>
          <w:lang w:val="sr-Cyrl-CS"/>
        </w:rPr>
        <w:t>.201</w:t>
      </w:r>
      <w:r>
        <w:rPr>
          <w:sz w:val="22"/>
          <w:szCs w:val="22"/>
          <w:lang w:val="sr-Cyrl-CS"/>
        </w:rPr>
        <w:t>7</w:t>
      </w:r>
      <w:r w:rsidR="00814E09">
        <w:rPr>
          <w:sz w:val="22"/>
          <w:szCs w:val="22"/>
          <w:lang w:val="sr-Cyrl-CS"/>
        </w:rPr>
        <w:t>.ГОД.</w:t>
      </w:r>
    </w:p>
    <w:p w:rsidR="00814E09" w:rsidRPr="00814E09" w:rsidRDefault="00814E09" w:rsidP="00814E09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10"/>
          <w:szCs w:val="10"/>
          <w:lang w:val="sr-Cyrl-CS"/>
        </w:rPr>
      </w:pPr>
      <w:r>
        <w:rPr>
          <w:sz w:val="22"/>
          <w:szCs w:val="22"/>
          <w:lang w:val="sr-Cyrl-CS"/>
        </w:rPr>
        <w:t>ДРУГА РАТА-</w:t>
      </w:r>
      <w:r w:rsidR="005B6347">
        <w:rPr>
          <w:sz w:val="22"/>
          <w:szCs w:val="22"/>
          <w:lang w:val="sr-Cyrl-CS"/>
        </w:rPr>
        <w:t>15.01</w:t>
      </w:r>
      <w:r>
        <w:rPr>
          <w:sz w:val="22"/>
          <w:szCs w:val="22"/>
          <w:lang w:val="sr-Cyrl-CS"/>
        </w:rPr>
        <w:t>.201</w:t>
      </w:r>
      <w:r w:rsidR="005B6347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Cyrl-CS"/>
        </w:rPr>
        <w:t>.ГОД.</w:t>
      </w:r>
    </w:p>
    <w:p w:rsidR="00814E09" w:rsidRPr="00814E09" w:rsidRDefault="00814E09" w:rsidP="00814E09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10"/>
          <w:szCs w:val="10"/>
          <w:lang w:val="sr-Cyrl-CS"/>
        </w:rPr>
      </w:pPr>
      <w:r>
        <w:rPr>
          <w:sz w:val="22"/>
          <w:szCs w:val="22"/>
          <w:lang w:val="sr-Cyrl-CS"/>
        </w:rPr>
        <w:t>ТРЕЋА РАТА-</w:t>
      </w:r>
      <w:r w:rsidR="005B6347">
        <w:rPr>
          <w:sz w:val="22"/>
          <w:szCs w:val="22"/>
          <w:lang w:val="sr-Cyrl-CS"/>
        </w:rPr>
        <w:t>15.02.</w:t>
      </w:r>
      <w:r>
        <w:rPr>
          <w:sz w:val="22"/>
          <w:szCs w:val="22"/>
          <w:lang w:val="sr-Cyrl-CS"/>
        </w:rPr>
        <w:t>.201</w:t>
      </w:r>
      <w:r w:rsidR="005B6347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Cyrl-CS"/>
        </w:rPr>
        <w:t>.ГОД.</w:t>
      </w:r>
    </w:p>
    <w:p w:rsidR="00E50A8B" w:rsidRDefault="00814E09" w:rsidP="00814E09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10"/>
          <w:szCs w:val="10"/>
          <w:lang w:val="sr-Cyrl-CS"/>
        </w:rPr>
      </w:pPr>
      <w:r>
        <w:rPr>
          <w:sz w:val="22"/>
          <w:szCs w:val="22"/>
          <w:lang w:val="sr-Cyrl-CS"/>
        </w:rPr>
        <w:t>ЧЕТВРТА РАТА-</w:t>
      </w:r>
      <w:r w:rsidR="005B6347">
        <w:rPr>
          <w:sz w:val="22"/>
          <w:szCs w:val="22"/>
          <w:lang w:val="sr-Cyrl-CS"/>
        </w:rPr>
        <w:t>15.03.</w:t>
      </w:r>
      <w:r>
        <w:rPr>
          <w:sz w:val="22"/>
          <w:szCs w:val="22"/>
          <w:lang w:val="sr-Cyrl-CS"/>
        </w:rPr>
        <w:t>201</w:t>
      </w:r>
      <w:r w:rsidR="005B6347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Cyrl-CS"/>
        </w:rPr>
        <w:t>.ГОД.</w:t>
      </w:r>
      <w:r w:rsidR="00E50A8B" w:rsidRPr="00814E09">
        <w:rPr>
          <w:sz w:val="10"/>
          <w:szCs w:val="10"/>
          <w:lang w:val="sr-Cyrl-CS"/>
        </w:rPr>
        <w:t xml:space="preserve"> </w:t>
      </w:r>
    </w:p>
    <w:p w:rsidR="006D46B9" w:rsidRDefault="006D46B9" w:rsidP="00814E09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10"/>
          <w:szCs w:val="10"/>
          <w:lang w:val="sr-Cyrl-CS"/>
        </w:rPr>
      </w:pPr>
      <w:r>
        <w:rPr>
          <w:sz w:val="22"/>
          <w:szCs w:val="22"/>
          <w:lang w:val="sr-Cyrl-CS"/>
        </w:rPr>
        <w:t xml:space="preserve">ПЕТА РАТА- </w:t>
      </w:r>
      <w:r w:rsidR="005B6347">
        <w:rPr>
          <w:sz w:val="22"/>
          <w:szCs w:val="22"/>
          <w:lang w:val="sr-Cyrl-CS"/>
        </w:rPr>
        <w:t>15.04.</w:t>
      </w:r>
      <w:r>
        <w:rPr>
          <w:sz w:val="22"/>
          <w:szCs w:val="22"/>
          <w:lang w:val="sr-Cyrl-CS"/>
        </w:rPr>
        <w:t>.201</w:t>
      </w:r>
      <w:r w:rsidR="005B6347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Cyrl-CS"/>
        </w:rPr>
        <w:t>.ГОД.</w:t>
      </w:r>
    </w:p>
    <w:p w:rsidR="00D34BEA" w:rsidRPr="005B6347" w:rsidRDefault="005B6347" w:rsidP="00814E09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10"/>
          <w:szCs w:val="10"/>
          <w:lang w:val="sr-Cyrl-CS"/>
        </w:rPr>
      </w:pPr>
      <w:r>
        <w:rPr>
          <w:sz w:val="22"/>
          <w:szCs w:val="22"/>
          <w:lang w:val="sr-Cyrl-CS"/>
        </w:rPr>
        <w:t>ШЕСТА РАТА-15.05.2018 ГОД.</w:t>
      </w:r>
    </w:p>
    <w:p w:rsidR="005B6347" w:rsidRPr="00814E09" w:rsidRDefault="005B6347" w:rsidP="00814E09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10"/>
          <w:szCs w:val="10"/>
          <w:lang w:val="sr-Cyrl-CS"/>
        </w:rPr>
      </w:pPr>
      <w:r>
        <w:rPr>
          <w:sz w:val="22"/>
          <w:szCs w:val="22"/>
          <w:lang w:val="sr-Cyrl-CS"/>
        </w:rPr>
        <w:t>СЕДМА РАТА-15.06.2018.ГОД.</w:t>
      </w:r>
    </w:p>
    <w:p w:rsidR="00E50A8B" w:rsidRPr="00370AA3" w:rsidRDefault="00814E09" w:rsidP="00E50A8B">
      <w:pPr>
        <w:spacing w:line="276" w:lineRule="auto"/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Прва , друга </w:t>
      </w:r>
      <w:r w:rsidR="006D46B9">
        <w:rPr>
          <w:lang w:val="sr-Cyrl-CS"/>
        </w:rPr>
        <w:t>,</w:t>
      </w:r>
      <w:r>
        <w:rPr>
          <w:lang w:val="sr-Cyrl-CS"/>
        </w:rPr>
        <w:t xml:space="preserve"> трећа </w:t>
      </w:r>
      <w:r w:rsidR="005B6347">
        <w:rPr>
          <w:lang w:val="sr-Cyrl-CS"/>
        </w:rPr>
        <w:t>,</w:t>
      </w:r>
      <w:r w:rsidR="006D46B9">
        <w:rPr>
          <w:lang w:val="sr-Cyrl-CS"/>
        </w:rPr>
        <w:t xml:space="preserve"> четвтрта</w:t>
      </w:r>
      <w:r w:rsidR="005B6347">
        <w:rPr>
          <w:lang w:val="sr-Cyrl-CS"/>
        </w:rPr>
        <w:t xml:space="preserve">,пета и шеста рата </w:t>
      </w:r>
      <w:r w:rsidR="006D46B9">
        <w:rPr>
          <w:lang w:val="sr-Cyrl-CS"/>
        </w:rPr>
        <w:t xml:space="preserve"> </w:t>
      </w:r>
      <w:r>
        <w:rPr>
          <w:lang w:val="sr-Cyrl-CS"/>
        </w:rPr>
        <w:t>рат</w:t>
      </w:r>
      <w:r w:rsidR="006D46B9">
        <w:rPr>
          <w:lang w:val="sr-Cyrl-CS"/>
        </w:rPr>
        <w:t>а</w:t>
      </w:r>
      <w:r>
        <w:rPr>
          <w:lang w:val="sr-Cyrl-CS"/>
        </w:rPr>
        <w:t xml:space="preserve">  су авансне уплате на основу авансног рачуна.</w:t>
      </w:r>
    </w:p>
    <w:p w:rsidR="00E50A8B" w:rsidRPr="00AF4B89" w:rsidRDefault="00E50A8B" w:rsidP="00E50A8B">
      <w:pPr>
        <w:spacing w:line="276" w:lineRule="auto"/>
        <w:ind w:firstLine="720"/>
        <w:jc w:val="both"/>
        <w:rPr>
          <w:sz w:val="10"/>
          <w:szCs w:val="10"/>
          <w:lang w:val="sr-Cyrl-CS"/>
        </w:rPr>
      </w:pPr>
    </w:p>
    <w:p w:rsidR="00E50A8B" w:rsidRDefault="00E50A8B" w:rsidP="00E50A8B">
      <w:pPr>
        <w:spacing w:line="276" w:lineRule="auto"/>
        <w:jc w:val="both"/>
        <w:rPr>
          <w:sz w:val="22"/>
          <w:szCs w:val="22"/>
          <w:lang w:val="ru-RU"/>
        </w:rPr>
      </w:pPr>
      <w:r w:rsidRPr="00814E09">
        <w:rPr>
          <w:sz w:val="22"/>
          <w:szCs w:val="22"/>
          <w:lang w:val="ru-RU"/>
        </w:rPr>
        <w:t>Коначан</w:t>
      </w:r>
      <w:r>
        <w:rPr>
          <w:sz w:val="22"/>
          <w:szCs w:val="22"/>
          <w:lang w:val="ru-RU"/>
        </w:rPr>
        <w:t xml:space="preserve"> обрачун сачиниће се по извршеној  услузи , најкасније од 3 ( три) дана од дана завршетка аранжмана.</w:t>
      </w:r>
    </w:p>
    <w:p w:rsidR="00E50A8B" w:rsidRPr="00A32EE8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32EE8">
        <w:rPr>
          <w:b/>
          <w:sz w:val="22"/>
          <w:szCs w:val="22"/>
          <w:lang w:val="ru-RU"/>
        </w:rPr>
        <w:t>Члан 6.</w:t>
      </w:r>
    </w:p>
    <w:p w:rsidR="00E50A8B" w:rsidRDefault="00E50A8B" w:rsidP="00E50A8B">
      <w:pPr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Давалац услуга се обавезује да у циљу реализације аранжмана из овог Уговора за потребе корисника услуга обезбеди превоз туристичким аутобусима који имају доказ о техничкој</w:t>
      </w:r>
      <w:r w:rsidR="00D34BE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исправности , у складу са Законом о саобраћају.</w:t>
      </w:r>
    </w:p>
    <w:p w:rsidR="00E50A8B" w:rsidRPr="00A32EE8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32EE8">
        <w:rPr>
          <w:b/>
          <w:sz w:val="22"/>
          <w:szCs w:val="22"/>
          <w:lang w:val="ru-RU"/>
        </w:rPr>
        <w:t>Члан 7.</w:t>
      </w:r>
    </w:p>
    <w:p w:rsidR="00E50A8B" w:rsidRDefault="00E50A8B" w:rsidP="00E50A8B">
      <w:pPr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Корисник услуга се обавезује да се у току трајања уговорених аранжмана његови чланови у свему придржавају кућног реда ( за време пута) ,боравка у хотелима, културно историјских споменика и др.</w:t>
      </w:r>
    </w:p>
    <w:p w:rsidR="00E50A8B" w:rsidRPr="00A32EE8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32EE8">
        <w:rPr>
          <w:b/>
          <w:sz w:val="22"/>
          <w:szCs w:val="22"/>
          <w:lang w:val="ru-RU"/>
        </w:rPr>
        <w:t>Члан 8.</w:t>
      </w:r>
    </w:p>
    <w:p w:rsidR="00E50A8B" w:rsidRDefault="00E50A8B" w:rsidP="00E50A8B">
      <w:pPr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Корисник услига се обавезује да ,за сваку евентуално насталу штету у току трајања аранжмана изазвану непажњом, немаром и др. од стране његових чланова , даваоцу услуга изврши надокнаду стварно настале штете по тржишној вредности.</w:t>
      </w: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32EE8">
        <w:rPr>
          <w:b/>
          <w:sz w:val="22"/>
          <w:szCs w:val="22"/>
          <w:lang w:val="ru-RU"/>
        </w:rPr>
        <w:t>Члан 9.</w:t>
      </w:r>
    </w:p>
    <w:p w:rsidR="00E50A8B" w:rsidRDefault="00E50A8B" w:rsidP="00814E09">
      <w:pPr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Приликом доласка и смештаја чланова корисника услуга у хотелу ,ресторану и у другим објектима, представник корисника услуга дужан је извршити заједнички пријем , а приликом одласка заједничку примопредају са непосредним даваоцем услуга( представник хотела, ресторана и других објеката)</w:t>
      </w:r>
    </w:p>
    <w:p w:rsidR="00E50A8B" w:rsidRPr="00D0021B" w:rsidRDefault="00E50A8B" w:rsidP="00E50A8B">
      <w:pPr>
        <w:tabs>
          <w:tab w:val="center" w:pos="5355"/>
        </w:tabs>
        <w:spacing w:line="276" w:lineRule="auto"/>
        <w:jc w:val="both"/>
        <w:rPr>
          <w:sz w:val="16"/>
          <w:szCs w:val="16"/>
          <w:lang w:val="ru-RU"/>
        </w:rPr>
      </w:pPr>
      <w:r w:rsidRPr="00AF4B89">
        <w:rPr>
          <w:sz w:val="22"/>
          <w:szCs w:val="22"/>
          <w:lang w:val="ru-RU"/>
        </w:rPr>
        <w:t xml:space="preserve">        </w:t>
      </w:r>
      <w:r w:rsidRPr="00AF4B89">
        <w:rPr>
          <w:sz w:val="22"/>
          <w:szCs w:val="22"/>
          <w:lang w:val="ru-RU"/>
        </w:rPr>
        <w:tab/>
      </w:r>
    </w:p>
    <w:p w:rsidR="00E50A8B" w:rsidRPr="00AF4B89" w:rsidRDefault="00E50A8B" w:rsidP="00E50A8B">
      <w:pPr>
        <w:spacing w:line="276" w:lineRule="auto"/>
        <w:ind w:firstLine="720"/>
        <w:jc w:val="both"/>
        <w:rPr>
          <w:sz w:val="22"/>
          <w:szCs w:val="22"/>
          <w:lang w:val="ru-RU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10"/>
          <w:szCs w:val="10"/>
          <w:lang w:val="ru-RU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 xml:space="preserve">Обавезе </w:t>
      </w:r>
      <w:r>
        <w:rPr>
          <w:b/>
          <w:sz w:val="22"/>
          <w:szCs w:val="22"/>
          <w:lang w:val="ru-RU"/>
        </w:rPr>
        <w:t>даваоца услуга</w:t>
      </w:r>
    </w:p>
    <w:p w:rsidR="00E50A8B" w:rsidRPr="00AF4B89" w:rsidRDefault="00E50A8B" w:rsidP="00E50A8B">
      <w:pPr>
        <w:spacing w:line="276" w:lineRule="auto"/>
        <w:jc w:val="both"/>
        <w:rPr>
          <w:bCs/>
          <w:sz w:val="10"/>
          <w:szCs w:val="10"/>
          <w:lang w:val="ru-RU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 xml:space="preserve">Члан </w:t>
      </w:r>
      <w:r>
        <w:rPr>
          <w:b/>
          <w:sz w:val="22"/>
          <w:szCs w:val="22"/>
          <w:lang w:val="ru-RU"/>
        </w:rPr>
        <w:t>10</w:t>
      </w:r>
      <w:r w:rsidRPr="00AF4B89">
        <w:rPr>
          <w:b/>
          <w:sz w:val="22"/>
          <w:szCs w:val="22"/>
          <w:lang w:val="ru-RU"/>
        </w:rPr>
        <w:t>.</w:t>
      </w:r>
    </w:p>
    <w:p w:rsidR="00E50A8B" w:rsidRPr="0005738B" w:rsidRDefault="00E50A8B" w:rsidP="00E50A8B">
      <w:pPr>
        <w:spacing w:line="276" w:lineRule="auto"/>
        <w:rPr>
          <w:sz w:val="22"/>
          <w:szCs w:val="22"/>
          <w:lang w:val="ru-RU"/>
        </w:rPr>
      </w:pPr>
      <w:r w:rsidRPr="0005738B">
        <w:rPr>
          <w:sz w:val="22"/>
          <w:szCs w:val="22"/>
          <w:lang w:val="ru-RU"/>
        </w:rPr>
        <w:t>Давалац услуга сеобавезује да услугу изврши у свеку по датој понуди и плану и програму који је саставни део понуде</w:t>
      </w:r>
    </w:p>
    <w:p w:rsidR="00E50A8B" w:rsidRPr="0005738B" w:rsidRDefault="00E50A8B" w:rsidP="00E50A8B">
      <w:pPr>
        <w:spacing w:line="276" w:lineRule="auto"/>
        <w:jc w:val="center"/>
        <w:rPr>
          <w:sz w:val="10"/>
          <w:szCs w:val="10"/>
          <w:lang w:val="ru-RU"/>
        </w:rPr>
      </w:pPr>
    </w:p>
    <w:p w:rsidR="00E50A8B" w:rsidRDefault="00E50A8B" w:rsidP="00E50A8B">
      <w:pPr>
        <w:pStyle w:val="ListParagraphCharChar"/>
        <w:spacing w:line="276" w:lineRule="auto"/>
        <w:ind w:left="708"/>
        <w:jc w:val="both"/>
        <w:rPr>
          <w:bCs/>
          <w:sz w:val="22"/>
          <w:szCs w:val="22"/>
          <w:lang w:val="sr-Cyrl-CS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sr-Cyrl-CS"/>
        </w:rPr>
      </w:pPr>
      <w:r w:rsidRPr="00AF4B89">
        <w:rPr>
          <w:b/>
          <w:sz w:val="22"/>
          <w:szCs w:val="22"/>
          <w:lang w:val="ru-RU"/>
        </w:rPr>
        <w:t>Обавезе Наручиоца</w:t>
      </w:r>
    </w:p>
    <w:p w:rsidR="00E50A8B" w:rsidRPr="00BC7E2B" w:rsidRDefault="00E50A8B" w:rsidP="00E50A8B">
      <w:pPr>
        <w:spacing w:line="276" w:lineRule="auto"/>
        <w:jc w:val="both"/>
        <w:rPr>
          <w:bCs/>
          <w:sz w:val="16"/>
          <w:szCs w:val="16"/>
          <w:lang w:val="ru-RU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>Члан 1</w:t>
      </w:r>
      <w:r>
        <w:rPr>
          <w:b/>
          <w:sz w:val="22"/>
          <w:szCs w:val="22"/>
          <w:lang w:val="ru-RU"/>
        </w:rPr>
        <w:t>1</w:t>
      </w:r>
      <w:r w:rsidRPr="00AF4B89">
        <w:rPr>
          <w:b/>
          <w:sz w:val="22"/>
          <w:szCs w:val="22"/>
          <w:lang w:val="ru-RU"/>
        </w:rPr>
        <w:t>.</w:t>
      </w:r>
    </w:p>
    <w:p w:rsidR="00E50A8B" w:rsidRPr="00BC7E2B" w:rsidRDefault="00E50A8B" w:rsidP="00E50A8B">
      <w:pPr>
        <w:spacing w:line="276" w:lineRule="auto"/>
        <w:jc w:val="center"/>
        <w:rPr>
          <w:b/>
          <w:sz w:val="16"/>
          <w:szCs w:val="16"/>
          <w:lang w:val="ru-RU"/>
        </w:rPr>
      </w:pPr>
    </w:p>
    <w:p w:rsidR="00E50A8B" w:rsidRDefault="00E50A8B" w:rsidP="00E50A8B">
      <w:pPr>
        <w:spacing w:line="276" w:lineRule="auto"/>
        <w:ind w:firstLine="720"/>
        <w:jc w:val="both"/>
        <w:rPr>
          <w:bCs/>
          <w:sz w:val="22"/>
          <w:szCs w:val="22"/>
          <w:lang w:val="ru-RU"/>
        </w:rPr>
      </w:pPr>
      <w:r w:rsidRPr="00AF4B89">
        <w:rPr>
          <w:sz w:val="22"/>
          <w:szCs w:val="22"/>
          <w:lang w:val="ru-RU"/>
        </w:rPr>
        <w:t>Наручилац</w:t>
      </w:r>
      <w:r w:rsidRPr="00AF4B89">
        <w:rPr>
          <w:sz w:val="22"/>
          <w:szCs w:val="22"/>
          <w:lang w:val="sr-Cyrl-CS"/>
        </w:rPr>
        <w:t xml:space="preserve"> </w:t>
      </w:r>
      <w:r w:rsidRPr="00AF4B89">
        <w:rPr>
          <w:sz w:val="22"/>
          <w:szCs w:val="22"/>
          <w:lang w:val="ru-RU"/>
        </w:rPr>
        <w:t>се обавезу</w:t>
      </w:r>
      <w:r w:rsidRPr="00AF4B89">
        <w:rPr>
          <w:sz w:val="22"/>
          <w:szCs w:val="22"/>
          <w:lang w:val="sr-Cyrl-CS"/>
        </w:rPr>
        <w:t>је</w:t>
      </w:r>
      <w:r w:rsidRPr="00AF4B89">
        <w:rPr>
          <w:sz w:val="22"/>
          <w:szCs w:val="22"/>
          <w:lang w:val="ru-RU"/>
        </w:rPr>
        <w:t xml:space="preserve"> да </w:t>
      </w:r>
      <w:r>
        <w:rPr>
          <w:sz w:val="22"/>
          <w:szCs w:val="22"/>
          <w:lang w:val="ru-RU"/>
        </w:rPr>
        <w:t>даваоцу услуге</w:t>
      </w:r>
      <w:r w:rsidRPr="00AF4B89">
        <w:rPr>
          <w:sz w:val="22"/>
          <w:szCs w:val="22"/>
          <w:lang w:val="ru-RU"/>
        </w:rPr>
        <w:t xml:space="preserve"> плати уговорену цену под условима и на начин одређен </w:t>
      </w:r>
      <w:r>
        <w:rPr>
          <w:sz w:val="22"/>
          <w:szCs w:val="22"/>
          <w:lang w:val="ru-RU"/>
        </w:rPr>
        <w:t xml:space="preserve">понудом </w:t>
      </w:r>
      <w:r w:rsidRPr="00AF4B89">
        <w:rPr>
          <w:sz w:val="22"/>
          <w:szCs w:val="22"/>
          <w:lang w:val="ru-RU"/>
        </w:rPr>
        <w:t>.</w:t>
      </w:r>
      <w:r>
        <w:rPr>
          <w:bCs/>
          <w:sz w:val="22"/>
          <w:szCs w:val="22"/>
          <w:lang w:val="ru-RU"/>
        </w:rPr>
        <w:t xml:space="preserve"> </w:t>
      </w:r>
    </w:p>
    <w:p w:rsidR="00E50A8B" w:rsidRPr="004A4E67" w:rsidRDefault="00E50A8B" w:rsidP="00E50A8B">
      <w:pPr>
        <w:spacing w:line="276" w:lineRule="auto"/>
        <w:jc w:val="center"/>
        <w:rPr>
          <w:b/>
          <w:sz w:val="16"/>
          <w:szCs w:val="16"/>
          <w:lang w:val="ru-RU"/>
        </w:rPr>
      </w:pP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>Остале одредбе</w:t>
      </w:r>
    </w:p>
    <w:p w:rsidR="00E50A8B" w:rsidRPr="00AF4B89" w:rsidRDefault="00E50A8B" w:rsidP="00E50A8B">
      <w:pPr>
        <w:spacing w:line="276" w:lineRule="auto"/>
        <w:jc w:val="both"/>
        <w:rPr>
          <w:sz w:val="10"/>
          <w:szCs w:val="10"/>
          <w:lang w:val="ru-RU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 xml:space="preserve">Члан </w:t>
      </w:r>
      <w:r>
        <w:rPr>
          <w:b/>
          <w:sz w:val="22"/>
          <w:szCs w:val="22"/>
          <w:lang w:val="ru-RU"/>
        </w:rPr>
        <w:t>12</w:t>
      </w:r>
      <w:r w:rsidRPr="00AF4B89">
        <w:rPr>
          <w:b/>
          <w:sz w:val="22"/>
          <w:szCs w:val="22"/>
          <w:lang w:val="ru-RU"/>
        </w:rPr>
        <w:t>.</w:t>
      </w: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</w:p>
    <w:p w:rsidR="00E50A8B" w:rsidRPr="00AF4B89" w:rsidRDefault="00E50A8B" w:rsidP="00E50A8B">
      <w:pPr>
        <w:spacing w:line="276" w:lineRule="auto"/>
        <w:jc w:val="both"/>
        <w:rPr>
          <w:bCs/>
          <w:sz w:val="22"/>
          <w:szCs w:val="22"/>
          <w:lang w:val="sr-Cyrl-CS"/>
        </w:rPr>
      </w:pPr>
      <w:r w:rsidRPr="00AF4B89">
        <w:rPr>
          <w:sz w:val="22"/>
          <w:szCs w:val="22"/>
          <w:lang w:val="ru-RU"/>
        </w:rPr>
        <w:tab/>
      </w:r>
      <w:r w:rsidRPr="00AF4B89">
        <w:rPr>
          <w:bCs/>
          <w:sz w:val="22"/>
          <w:szCs w:val="22"/>
          <w:lang w:val="ru-RU"/>
        </w:rPr>
        <w:t>За све што овим Уговором није посебно утврђено примењују се одредбе Закона о  о облигационим односима</w:t>
      </w:r>
      <w:r w:rsidRPr="00AF4B89">
        <w:rPr>
          <w:bCs/>
          <w:sz w:val="22"/>
          <w:szCs w:val="22"/>
          <w:lang w:val="sr-Cyrl-CS"/>
        </w:rPr>
        <w:t>.</w:t>
      </w:r>
      <w:r w:rsidRPr="00AF4B89">
        <w:rPr>
          <w:bCs/>
          <w:sz w:val="22"/>
          <w:szCs w:val="22"/>
          <w:lang w:val="ru-RU"/>
        </w:rPr>
        <w:t xml:space="preserve"> </w:t>
      </w:r>
    </w:p>
    <w:p w:rsidR="00E50A8B" w:rsidRPr="00AF4B89" w:rsidRDefault="00E50A8B" w:rsidP="00E50A8B">
      <w:pPr>
        <w:spacing w:line="276" w:lineRule="auto"/>
        <w:jc w:val="both"/>
        <w:rPr>
          <w:bCs/>
          <w:sz w:val="10"/>
          <w:szCs w:val="10"/>
          <w:lang w:val="sr-Cyrl-CS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 xml:space="preserve">Члан </w:t>
      </w:r>
      <w:r>
        <w:rPr>
          <w:b/>
          <w:sz w:val="22"/>
          <w:szCs w:val="22"/>
          <w:lang w:val="ru-RU"/>
        </w:rPr>
        <w:t>13</w:t>
      </w:r>
      <w:r w:rsidRPr="00AF4B89">
        <w:rPr>
          <w:b/>
          <w:sz w:val="22"/>
          <w:szCs w:val="22"/>
          <w:lang w:val="ru-RU"/>
        </w:rPr>
        <w:t>.</w:t>
      </w:r>
    </w:p>
    <w:p w:rsidR="00E50A8B" w:rsidRPr="00AF4B89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</w:p>
    <w:p w:rsidR="00E50A8B" w:rsidRPr="00AF4B89" w:rsidRDefault="00E50A8B" w:rsidP="00E50A8B">
      <w:pPr>
        <w:spacing w:line="276" w:lineRule="auto"/>
        <w:ind w:firstLine="708"/>
        <w:jc w:val="both"/>
        <w:rPr>
          <w:bCs/>
          <w:sz w:val="22"/>
          <w:szCs w:val="22"/>
          <w:lang w:val="sr-Cyrl-CS"/>
        </w:rPr>
      </w:pPr>
      <w:r w:rsidRPr="00AF4B89">
        <w:rPr>
          <w:bCs/>
          <w:sz w:val="22"/>
          <w:szCs w:val="22"/>
          <w:lang w:val="ru-RU"/>
        </w:rPr>
        <w:t>Прилози и саставни делови овог Уговора су:</w:t>
      </w:r>
    </w:p>
    <w:p w:rsidR="00E50A8B" w:rsidRDefault="00E50A8B" w:rsidP="00E50A8B">
      <w:pPr>
        <w:spacing w:line="276" w:lineRule="auto"/>
        <w:ind w:left="708"/>
        <w:jc w:val="both"/>
        <w:rPr>
          <w:bCs/>
          <w:sz w:val="22"/>
          <w:szCs w:val="22"/>
          <w:lang w:val="ru-RU"/>
        </w:rPr>
      </w:pPr>
      <w:r w:rsidRPr="00AF4B89">
        <w:rPr>
          <w:bCs/>
          <w:sz w:val="22"/>
          <w:szCs w:val="22"/>
          <w:lang w:val="ru-RU"/>
        </w:rPr>
        <w:t xml:space="preserve">-   понуда </w:t>
      </w:r>
      <w:r>
        <w:rPr>
          <w:bCs/>
          <w:sz w:val="22"/>
          <w:szCs w:val="22"/>
          <w:lang w:val="ru-RU"/>
        </w:rPr>
        <w:t>даваоца услуге</w:t>
      </w:r>
      <w:r w:rsidRPr="00AF4B89">
        <w:rPr>
          <w:bCs/>
          <w:sz w:val="22"/>
          <w:szCs w:val="22"/>
          <w:lang w:val="ru-RU"/>
        </w:rPr>
        <w:t xml:space="preserve"> бр</w:t>
      </w:r>
      <w:r w:rsidR="00814E09">
        <w:rPr>
          <w:bCs/>
          <w:sz w:val="22"/>
          <w:szCs w:val="22"/>
          <w:lang w:val="ru-RU"/>
        </w:rPr>
        <w:t xml:space="preserve"> </w:t>
      </w:r>
      <w:r w:rsidR="00814E09" w:rsidRPr="00814E09">
        <w:rPr>
          <w:b/>
          <w:bCs/>
          <w:sz w:val="22"/>
          <w:szCs w:val="22"/>
          <w:lang w:val="ru-RU"/>
        </w:rPr>
        <w:t>1</w:t>
      </w:r>
      <w:r w:rsidR="005B6347">
        <w:rPr>
          <w:b/>
          <w:bCs/>
          <w:sz w:val="22"/>
          <w:szCs w:val="22"/>
          <w:lang w:val="ru-RU"/>
        </w:rPr>
        <w:t>820</w:t>
      </w:r>
      <w:r w:rsidRPr="00814E09">
        <w:rPr>
          <w:b/>
          <w:bCs/>
          <w:sz w:val="22"/>
          <w:szCs w:val="22"/>
          <w:lang w:val="ru-RU"/>
        </w:rPr>
        <w:t xml:space="preserve"> од </w:t>
      </w:r>
      <w:r w:rsidR="005B6347">
        <w:rPr>
          <w:b/>
          <w:bCs/>
          <w:sz w:val="22"/>
          <w:szCs w:val="22"/>
          <w:lang w:val="ru-RU"/>
        </w:rPr>
        <w:t>30</w:t>
      </w:r>
      <w:r w:rsidR="00814E09" w:rsidRPr="00814E09">
        <w:rPr>
          <w:b/>
          <w:bCs/>
          <w:sz w:val="22"/>
          <w:szCs w:val="22"/>
          <w:lang w:val="ru-RU"/>
        </w:rPr>
        <w:t>.1</w:t>
      </w:r>
      <w:r w:rsidR="005B6347">
        <w:rPr>
          <w:b/>
          <w:bCs/>
          <w:sz w:val="22"/>
          <w:szCs w:val="22"/>
          <w:lang w:val="ru-RU"/>
        </w:rPr>
        <w:t>1</w:t>
      </w:r>
      <w:r w:rsidR="00814E09" w:rsidRPr="00814E09">
        <w:rPr>
          <w:b/>
          <w:bCs/>
          <w:sz w:val="22"/>
          <w:szCs w:val="22"/>
          <w:lang w:val="ru-RU"/>
        </w:rPr>
        <w:t>.</w:t>
      </w:r>
      <w:r w:rsidRPr="00814E09">
        <w:rPr>
          <w:b/>
          <w:bCs/>
          <w:sz w:val="22"/>
          <w:szCs w:val="22"/>
          <w:lang w:val="ru-RU"/>
        </w:rPr>
        <w:t xml:space="preserve"> 201</w:t>
      </w:r>
      <w:r w:rsidR="005B6347">
        <w:rPr>
          <w:b/>
          <w:bCs/>
          <w:sz w:val="22"/>
          <w:szCs w:val="22"/>
          <w:lang w:val="ru-RU"/>
        </w:rPr>
        <w:t>7</w:t>
      </w:r>
      <w:r w:rsidRPr="00AF4B89">
        <w:rPr>
          <w:bCs/>
          <w:sz w:val="22"/>
          <w:szCs w:val="22"/>
          <w:lang w:val="ru-RU"/>
        </w:rPr>
        <w:t>. године</w:t>
      </w:r>
    </w:p>
    <w:p w:rsidR="00E50A8B" w:rsidRDefault="00E50A8B" w:rsidP="00E50A8B">
      <w:pPr>
        <w:spacing w:line="276" w:lineRule="auto"/>
        <w:jc w:val="both"/>
        <w:rPr>
          <w:sz w:val="10"/>
          <w:szCs w:val="10"/>
          <w:lang w:val="ru-RU"/>
        </w:rPr>
      </w:pPr>
    </w:p>
    <w:p w:rsidR="00E50A8B" w:rsidRPr="00AF4B89" w:rsidRDefault="00E50A8B" w:rsidP="00E50A8B">
      <w:pPr>
        <w:spacing w:line="276" w:lineRule="auto"/>
        <w:jc w:val="both"/>
        <w:rPr>
          <w:sz w:val="10"/>
          <w:szCs w:val="10"/>
          <w:lang w:val="ru-RU"/>
        </w:rPr>
      </w:pPr>
    </w:p>
    <w:p w:rsidR="00E50A8B" w:rsidRPr="00AF4B89" w:rsidRDefault="00E50A8B" w:rsidP="00E50A8B">
      <w:pPr>
        <w:spacing w:line="276" w:lineRule="auto"/>
        <w:jc w:val="both"/>
        <w:rPr>
          <w:bCs/>
          <w:sz w:val="22"/>
          <w:szCs w:val="22"/>
          <w:lang w:val="ru-RU"/>
        </w:rPr>
      </w:pPr>
      <w:r w:rsidRPr="00AF4B89">
        <w:rPr>
          <w:sz w:val="22"/>
          <w:szCs w:val="22"/>
          <w:lang w:val="ru-RU"/>
        </w:rPr>
        <w:tab/>
      </w:r>
      <w:r w:rsidRPr="00AF4B89">
        <w:rPr>
          <w:bCs/>
          <w:sz w:val="22"/>
          <w:szCs w:val="22"/>
          <w:lang w:val="ru-RU"/>
        </w:rPr>
        <w:t xml:space="preserve">Све евентуалне спорове уговорне стране ће решавати споразумно. Уколико до споразума не дође, уговара се </w:t>
      </w:r>
      <w:r w:rsidRPr="00246686">
        <w:rPr>
          <w:bCs/>
          <w:sz w:val="22"/>
          <w:szCs w:val="22"/>
          <w:lang w:val="ru-RU"/>
        </w:rPr>
        <w:t xml:space="preserve">надлежност </w:t>
      </w:r>
      <w:r>
        <w:rPr>
          <w:bCs/>
          <w:sz w:val="22"/>
          <w:szCs w:val="22"/>
          <w:lang w:val="ru-RU"/>
        </w:rPr>
        <w:t xml:space="preserve">привредног </w:t>
      </w:r>
      <w:r w:rsidRPr="00246686">
        <w:rPr>
          <w:bCs/>
          <w:sz w:val="22"/>
          <w:szCs w:val="22"/>
          <w:lang w:val="ru-RU"/>
        </w:rPr>
        <w:t xml:space="preserve">суда у </w:t>
      </w:r>
      <w:r>
        <w:rPr>
          <w:bCs/>
          <w:sz w:val="22"/>
          <w:szCs w:val="22"/>
          <w:lang w:val="ru-RU"/>
        </w:rPr>
        <w:t>Лесковцу</w:t>
      </w:r>
      <w:r w:rsidRPr="00246686">
        <w:rPr>
          <w:bCs/>
          <w:sz w:val="22"/>
          <w:szCs w:val="22"/>
          <w:lang w:val="ru-RU"/>
        </w:rPr>
        <w:t>.</w:t>
      </w:r>
    </w:p>
    <w:p w:rsidR="00E50A8B" w:rsidRDefault="00E50A8B" w:rsidP="00E50A8B">
      <w:pPr>
        <w:spacing w:line="276" w:lineRule="auto"/>
        <w:jc w:val="center"/>
        <w:rPr>
          <w:b/>
          <w:sz w:val="16"/>
          <w:szCs w:val="16"/>
          <w:lang w:val="ru-RU"/>
        </w:rPr>
      </w:pPr>
    </w:p>
    <w:p w:rsidR="00E50A8B" w:rsidRDefault="00E50A8B" w:rsidP="00E50A8B">
      <w:pPr>
        <w:spacing w:line="276" w:lineRule="auto"/>
        <w:jc w:val="center"/>
        <w:rPr>
          <w:b/>
          <w:sz w:val="16"/>
          <w:szCs w:val="16"/>
          <w:lang w:val="ru-RU"/>
        </w:rPr>
      </w:pPr>
    </w:p>
    <w:p w:rsidR="00E50A8B" w:rsidRDefault="00E50A8B" w:rsidP="00E50A8B">
      <w:pPr>
        <w:spacing w:line="276" w:lineRule="auto"/>
        <w:jc w:val="center"/>
        <w:rPr>
          <w:b/>
          <w:sz w:val="16"/>
          <w:szCs w:val="16"/>
          <w:lang w:val="ru-RU"/>
        </w:rPr>
      </w:pPr>
    </w:p>
    <w:p w:rsidR="00E50A8B" w:rsidRPr="00023EF5" w:rsidRDefault="00E50A8B" w:rsidP="00E50A8B">
      <w:pPr>
        <w:spacing w:line="276" w:lineRule="auto"/>
        <w:jc w:val="center"/>
        <w:rPr>
          <w:b/>
          <w:sz w:val="16"/>
          <w:szCs w:val="16"/>
          <w:lang w:val="ru-RU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 xml:space="preserve">Члан </w:t>
      </w:r>
      <w:r>
        <w:rPr>
          <w:b/>
          <w:sz w:val="22"/>
          <w:szCs w:val="22"/>
          <w:lang w:val="ru-RU"/>
        </w:rPr>
        <w:t>15</w:t>
      </w:r>
      <w:r w:rsidRPr="00AF4B89">
        <w:rPr>
          <w:b/>
          <w:sz w:val="22"/>
          <w:szCs w:val="22"/>
          <w:lang w:val="ru-RU"/>
        </w:rPr>
        <w:t>.</w:t>
      </w:r>
    </w:p>
    <w:p w:rsidR="00E50A8B" w:rsidRPr="00043317" w:rsidRDefault="00E50A8B" w:rsidP="00E50A8B">
      <w:pPr>
        <w:spacing w:line="276" w:lineRule="auto"/>
        <w:jc w:val="center"/>
        <w:rPr>
          <w:b/>
          <w:sz w:val="10"/>
          <w:szCs w:val="10"/>
          <w:lang w:val="ru-RU"/>
        </w:rPr>
      </w:pPr>
    </w:p>
    <w:p w:rsidR="00E50A8B" w:rsidRPr="00AF4B89" w:rsidRDefault="00E50A8B" w:rsidP="00E50A8B">
      <w:pPr>
        <w:spacing w:line="276" w:lineRule="auto"/>
        <w:jc w:val="both"/>
        <w:rPr>
          <w:bCs/>
          <w:sz w:val="22"/>
          <w:szCs w:val="22"/>
          <w:lang w:val="ru-RU"/>
        </w:rPr>
      </w:pPr>
      <w:r w:rsidRPr="00AF4B89">
        <w:rPr>
          <w:sz w:val="22"/>
          <w:szCs w:val="22"/>
          <w:lang w:val="ru-RU"/>
        </w:rPr>
        <w:tab/>
      </w:r>
      <w:r w:rsidRPr="00AF4B89">
        <w:rPr>
          <w:bCs/>
          <w:sz w:val="22"/>
          <w:szCs w:val="22"/>
          <w:lang w:val="ru-RU"/>
        </w:rPr>
        <w:t>Овај  Уговор ступа на снагу даном потписа свих уговорних страна.</w:t>
      </w:r>
    </w:p>
    <w:p w:rsidR="00E50A8B" w:rsidRPr="004A4E67" w:rsidRDefault="00E50A8B" w:rsidP="00E50A8B">
      <w:pPr>
        <w:spacing w:line="276" w:lineRule="auto"/>
        <w:jc w:val="both"/>
        <w:rPr>
          <w:bCs/>
          <w:sz w:val="16"/>
          <w:szCs w:val="16"/>
          <w:lang w:val="ru-RU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AF4B89">
        <w:rPr>
          <w:b/>
          <w:sz w:val="22"/>
          <w:szCs w:val="22"/>
          <w:lang w:val="ru-RU"/>
        </w:rPr>
        <w:t xml:space="preserve">Члан </w:t>
      </w:r>
      <w:r>
        <w:rPr>
          <w:b/>
          <w:sz w:val="22"/>
          <w:szCs w:val="22"/>
          <w:lang w:val="ru-RU"/>
        </w:rPr>
        <w:t>16</w:t>
      </w:r>
      <w:r w:rsidRPr="00AF4B89">
        <w:rPr>
          <w:b/>
          <w:sz w:val="22"/>
          <w:szCs w:val="22"/>
          <w:lang w:val="ru-RU"/>
        </w:rPr>
        <w:t>.</w:t>
      </w:r>
    </w:p>
    <w:p w:rsidR="00E50A8B" w:rsidRPr="00043317" w:rsidRDefault="00E50A8B" w:rsidP="00E50A8B">
      <w:pPr>
        <w:spacing w:line="276" w:lineRule="auto"/>
        <w:jc w:val="center"/>
        <w:rPr>
          <w:b/>
          <w:sz w:val="10"/>
          <w:szCs w:val="10"/>
          <w:lang w:val="ru-RU"/>
        </w:rPr>
      </w:pPr>
    </w:p>
    <w:p w:rsidR="00E50A8B" w:rsidRPr="00AF4B89" w:rsidRDefault="00E50A8B" w:rsidP="00E50A8B">
      <w:pPr>
        <w:spacing w:line="276" w:lineRule="auto"/>
        <w:jc w:val="both"/>
        <w:rPr>
          <w:bCs/>
          <w:sz w:val="22"/>
          <w:szCs w:val="22"/>
          <w:lang w:val="sr-Cyrl-CS"/>
        </w:rPr>
      </w:pPr>
      <w:r w:rsidRPr="00AF4B89">
        <w:rPr>
          <w:sz w:val="22"/>
          <w:szCs w:val="22"/>
          <w:lang w:val="ru-RU"/>
        </w:rPr>
        <w:tab/>
      </w:r>
      <w:r w:rsidRPr="00AF4B89">
        <w:rPr>
          <w:bCs/>
          <w:sz w:val="22"/>
          <w:szCs w:val="22"/>
          <w:lang w:val="ru-RU"/>
        </w:rPr>
        <w:t xml:space="preserve">Овај Уговор је сачињен у </w:t>
      </w:r>
      <w:r>
        <w:rPr>
          <w:bCs/>
          <w:sz w:val="22"/>
          <w:szCs w:val="22"/>
          <w:lang w:val="ru-RU"/>
        </w:rPr>
        <w:t>6 (шест)</w:t>
      </w:r>
      <w:r w:rsidRPr="00AF4B89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истоветна</w:t>
      </w:r>
      <w:r w:rsidRPr="00AF4B89">
        <w:rPr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пример</w:t>
      </w:r>
      <w:r w:rsidRPr="00AF4B89">
        <w:rPr>
          <w:bCs/>
          <w:sz w:val="22"/>
          <w:szCs w:val="22"/>
          <w:lang w:val="ru-RU"/>
        </w:rPr>
        <w:t xml:space="preserve">ка, по </w:t>
      </w:r>
      <w:r>
        <w:rPr>
          <w:bCs/>
          <w:sz w:val="22"/>
          <w:szCs w:val="22"/>
          <w:lang w:val="ru-RU"/>
        </w:rPr>
        <w:t>3 (три)</w:t>
      </w:r>
      <w:r w:rsidRPr="00AF4B89">
        <w:rPr>
          <w:bCs/>
          <w:sz w:val="22"/>
          <w:szCs w:val="22"/>
          <w:lang w:val="ru-RU"/>
        </w:rPr>
        <w:t xml:space="preserve"> за сваку уговорну страну.</w:t>
      </w:r>
    </w:p>
    <w:p w:rsidR="00E50A8B" w:rsidRPr="00AF4B89" w:rsidRDefault="00E50A8B" w:rsidP="00E50A8B">
      <w:pPr>
        <w:spacing w:line="276" w:lineRule="auto"/>
        <w:jc w:val="both"/>
        <w:rPr>
          <w:bCs/>
          <w:sz w:val="22"/>
          <w:szCs w:val="22"/>
          <w:lang w:val="sr-Cyrl-CS"/>
        </w:rPr>
      </w:pPr>
    </w:p>
    <w:p w:rsidR="00E50A8B" w:rsidRDefault="00E50A8B" w:rsidP="00E50A8B">
      <w:pPr>
        <w:spacing w:line="276" w:lineRule="auto"/>
        <w:jc w:val="both"/>
        <w:rPr>
          <w:bCs/>
          <w:sz w:val="22"/>
          <w:szCs w:val="22"/>
          <w:lang w:val="sr-Cyrl-CS"/>
        </w:rPr>
      </w:pPr>
    </w:p>
    <w:p w:rsidR="00E50A8B" w:rsidRPr="00AF4B89" w:rsidRDefault="00E50A8B" w:rsidP="00E50A8B">
      <w:pPr>
        <w:spacing w:line="276" w:lineRule="auto"/>
        <w:jc w:val="both"/>
        <w:rPr>
          <w:bCs/>
          <w:sz w:val="22"/>
          <w:szCs w:val="22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2"/>
        <w:gridCol w:w="1821"/>
        <w:gridCol w:w="1821"/>
        <w:gridCol w:w="3642"/>
      </w:tblGrid>
      <w:tr w:rsidR="00E50A8B" w:rsidRPr="00C65B30" w:rsidTr="00AA5A6E">
        <w:tc>
          <w:tcPr>
            <w:tcW w:w="3642" w:type="dxa"/>
            <w:shd w:val="clear" w:color="auto" w:fill="auto"/>
          </w:tcPr>
          <w:p w:rsidR="00E50A8B" w:rsidRPr="00C65B30" w:rsidRDefault="00E50A8B" w:rsidP="00AA5A6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C65B30">
              <w:rPr>
                <w:sz w:val="22"/>
                <w:szCs w:val="22"/>
                <w:lang w:val="sr-Cyrl-CS"/>
              </w:rPr>
              <w:t>НАРУЧИЛАЦ:</w:t>
            </w:r>
          </w:p>
        </w:tc>
        <w:tc>
          <w:tcPr>
            <w:tcW w:w="1821" w:type="dxa"/>
            <w:shd w:val="clear" w:color="auto" w:fill="auto"/>
          </w:tcPr>
          <w:p w:rsidR="00E50A8B" w:rsidRPr="00C65B30" w:rsidRDefault="00E50A8B" w:rsidP="00AA5A6E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 w:rsidRPr="00C65B30">
              <w:rPr>
                <w:sz w:val="22"/>
                <w:szCs w:val="22"/>
                <w:lang w:val="sr-Cyrl-CS"/>
              </w:rPr>
              <w:t>МП</w:t>
            </w:r>
          </w:p>
        </w:tc>
        <w:tc>
          <w:tcPr>
            <w:tcW w:w="1821" w:type="dxa"/>
            <w:shd w:val="clear" w:color="auto" w:fill="auto"/>
          </w:tcPr>
          <w:p w:rsidR="00E50A8B" w:rsidRPr="00C65B30" w:rsidRDefault="00E50A8B" w:rsidP="00AA5A6E">
            <w:pPr>
              <w:spacing w:line="276" w:lineRule="auto"/>
              <w:jc w:val="right"/>
              <w:rPr>
                <w:sz w:val="22"/>
                <w:szCs w:val="22"/>
                <w:lang w:val="sr-Cyrl-CS"/>
              </w:rPr>
            </w:pPr>
            <w:r w:rsidRPr="00C65B30">
              <w:rPr>
                <w:sz w:val="22"/>
                <w:szCs w:val="22"/>
                <w:lang w:val="sr-Cyrl-CS"/>
              </w:rPr>
              <w:t>МП</w:t>
            </w:r>
          </w:p>
        </w:tc>
        <w:tc>
          <w:tcPr>
            <w:tcW w:w="3642" w:type="dxa"/>
            <w:shd w:val="clear" w:color="auto" w:fill="auto"/>
          </w:tcPr>
          <w:p w:rsidR="00E50A8B" w:rsidRPr="00C65B30" w:rsidRDefault="00E50A8B" w:rsidP="00AA5A6E">
            <w:pPr>
              <w:spacing w:line="276" w:lineRule="auto"/>
              <w:jc w:val="center"/>
              <w:rPr>
                <w:sz w:val="22"/>
                <w:szCs w:val="22"/>
                <w:lang w:val="sr-Cyrl-CS"/>
              </w:rPr>
            </w:pPr>
            <w:r w:rsidRPr="00C65B30">
              <w:rPr>
                <w:sz w:val="22"/>
                <w:szCs w:val="22"/>
                <w:lang w:val="sr-Cyrl-CS"/>
              </w:rPr>
              <w:t>ДАВАЛАЦ УСЛУГА</w:t>
            </w:r>
          </w:p>
        </w:tc>
      </w:tr>
      <w:tr w:rsidR="00E50A8B" w:rsidRPr="00C65B30" w:rsidTr="00AA5A6E">
        <w:tc>
          <w:tcPr>
            <w:tcW w:w="3642" w:type="dxa"/>
            <w:tcBorders>
              <w:bottom w:val="single" w:sz="4" w:space="0" w:color="auto"/>
            </w:tcBorders>
            <w:shd w:val="clear" w:color="auto" w:fill="auto"/>
          </w:tcPr>
          <w:p w:rsidR="00E50A8B" w:rsidRPr="00C65B30" w:rsidRDefault="00E50A8B" w:rsidP="00AA5A6E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 w:rsidRPr="00C65B30">
              <w:rPr>
                <w:sz w:val="22"/>
                <w:szCs w:val="22"/>
                <w:lang w:val="sr-Cyrl-CS"/>
              </w:rPr>
              <w:t>О.Ш.,,</w:t>
            </w:r>
            <w:r>
              <w:rPr>
                <w:sz w:val="22"/>
                <w:szCs w:val="22"/>
                <w:lang w:val="sr-Cyrl-CS"/>
              </w:rPr>
              <w:t>БОРА СТАНКОВИЋ</w:t>
            </w:r>
            <w:r w:rsidRPr="00C65B30">
              <w:rPr>
                <w:sz w:val="22"/>
                <w:szCs w:val="22"/>
                <w:lang w:val="sr-Cyrl-CS"/>
              </w:rPr>
              <w:t>“-</w:t>
            </w:r>
            <w:r w:rsidR="00814E09">
              <w:rPr>
                <w:sz w:val="22"/>
                <w:szCs w:val="22"/>
                <w:lang w:val="sr-Cyrl-CS"/>
              </w:rPr>
              <w:t xml:space="preserve">                                                            </w:t>
            </w:r>
            <w:r>
              <w:rPr>
                <w:sz w:val="22"/>
                <w:szCs w:val="22"/>
                <w:lang w:val="sr-Cyrl-CS"/>
              </w:rPr>
              <w:t>ГУБЕРЕВАЦ</w:t>
            </w:r>
          </w:p>
        </w:tc>
        <w:tc>
          <w:tcPr>
            <w:tcW w:w="1821" w:type="dxa"/>
            <w:shd w:val="clear" w:color="auto" w:fill="auto"/>
          </w:tcPr>
          <w:p w:rsidR="00E50A8B" w:rsidRPr="00C65B30" w:rsidRDefault="00E50A8B" w:rsidP="00AA5A6E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1" w:type="dxa"/>
            <w:shd w:val="clear" w:color="auto" w:fill="auto"/>
          </w:tcPr>
          <w:p w:rsidR="00E50A8B" w:rsidRPr="00C65B30" w:rsidRDefault="00E50A8B" w:rsidP="00AA5A6E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42" w:type="dxa"/>
            <w:tcBorders>
              <w:bottom w:val="single" w:sz="4" w:space="0" w:color="auto"/>
            </w:tcBorders>
            <w:shd w:val="clear" w:color="auto" w:fill="auto"/>
          </w:tcPr>
          <w:p w:rsidR="00E50A8B" w:rsidRPr="00C65B30" w:rsidRDefault="00E50A8B" w:rsidP="00AA5A6E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:rsidR="00E50A8B" w:rsidRDefault="00E50A8B" w:rsidP="00E50A8B">
      <w:pPr>
        <w:spacing w:line="276" w:lineRule="auto"/>
        <w:rPr>
          <w:b/>
          <w:sz w:val="22"/>
          <w:szCs w:val="22"/>
          <w:lang w:val="sr-Cyrl-CS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sr-Cyrl-CS"/>
        </w:rPr>
      </w:pPr>
    </w:p>
    <w:p w:rsidR="00E50A8B" w:rsidRDefault="00E50A8B" w:rsidP="00E50A8B">
      <w:pPr>
        <w:spacing w:line="276" w:lineRule="auto"/>
        <w:jc w:val="center"/>
        <w:rPr>
          <w:b/>
          <w:sz w:val="22"/>
          <w:szCs w:val="22"/>
          <w:lang w:val="sr-Cyrl-CS"/>
        </w:rPr>
      </w:pPr>
    </w:p>
    <w:p w:rsidR="008551C3" w:rsidRDefault="008551C3"/>
    <w:sectPr w:rsidR="008551C3" w:rsidSect="00781A09">
      <w:pgSz w:w="12240" w:h="15840"/>
      <w:pgMar w:top="1440" w:right="758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2D1"/>
    <w:multiLevelType w:val="hybridMultilevel"/>
    <w:tmpl w:val="739EFCB2"/>
    <w:lvl w:ilvl="0" w:tplc="3112FD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B345B7B"/>
    <w:multiLevelType w:val="hybridMultilevel"/>
    <w:tmpl w:val="984E751A"/>
    <w:lvl w:ilvl="0" w:tplc="3112FD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8B"/>
    <w:rsid w:val="003A5B9A"/>
    <w:rsid w:val="00423294"/>
    <w:rsid w:val="005B6347"/>
    <w:rsid w:val="005B735F"/>
    <w:rsid w:val="00602E3C"/>
    <w:rsid w:val="00651A84"/>
    <w:rsid w:val="006D46B9"/>
    <w:rsid w:val="006D6392"/>
    <w:rsid w:val="00781A09"/>
    <w:rsid w:val="00814E09"/>
    <w:rsid w:val="008551C3"/>
    <w:rsid w:val="008D31D2"/>
    <w:rsid w:val="00AC6BAF"/>
    <w:rsid w:val="00CA5AF1"/>
    <w:rsid w:val="00D14485"/>
    <w:rsid w:val="00D34BEA"/>
    <w:rsid w:val="00D530CD"/>
    <w:rsid w:val="00D63171"/>
    <w:rsid w:val="00E50A8B"/>
    <w:rsid w:val="00E915BB"/>
    <w:rsid w:val="00FA1D53"/>
    <w:rsid w:val="00F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50A8B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50A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50A8B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50A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BE34-FFB3-4F46-A4EA-E34ED04C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17</cp:revision>
  <cp:lastPrinted>2015-03-12T09:18:00Z</cp:lastPrinted>
  <dcterms:created xsi:type="dcterms:W3CDTF">2015-03-12T07:40:00Z</dcterms:created>
  <dcterms:modified xsi:type="dcterms:W3CDTF">2017-12-28T11:11:00Z</dcterms:modified>
</cp:coreProperties>
</file>